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4206" w14:textId="77777777" w:rsidR="005A14D0" w:rsidRDefault="00D147EA">
      <w:pPr>
        <w:jc w:val="center"/>
        <w:rPr>
          <w:b/>
          <w:caps/>
          <w:sz w:val="36"/>
          <w:szCs w:val="36"/>
        </w:rPr>
      </w:pPr>
      <w:r>
        <w:rPr>
          <w:b/>
          <w:caps/>
          <w:sz w:val="36"/>
          <w:szCs w:val="36"/>
        </w:rPr>
        <w:t xml:space="preserve">LAA Equality and Diversity </w:t>
      </w:r>
      <w:r w:rsidR="00351661">
        <w:rPr>
          <w:b/>
          <w:caps/>
          <w:sz w:val="36"/>
          <w:szCs w:val="36"/>
        </w:rPr>
        <w:t>monitoring for SQm holders</w:t>
      </w:r>
    </w:p>
    <w:p w14:paraId="5CDE4207" w14:textId="77777777" w:rsidR="005A14D0" w:rsidRDefault="00D147EA">
      <w:pPr>
        <w:ind w:left="720" w:right="720"/>
        <w:jc w:val="center"/>
      </w:pPr>
      <w:r>
        <w:rPr>
          <w:b/>
        </w:rPr>
        <w:br/>
      </w:r>
    </w:p>
    <w:p w14:paraId="5CDE4208" w14:textId="77777777" w:rsidR="005A14D0" w:rsidRDefault="005A14D0">
      <w:pPr>
        <w:jc w:val="center"/>
      </w:pPr>
    </w:p>
    <w:p w14:paraId="5CDE4209" w14:textId="77777777" w:rsidR="005A14D0" w:rsidRDefault="005A14D0">
      <w:pPr>
        <w:jc w:val="center"/>
      </w:pPr>
    </w:p>
    <w:p w14:paraId="03635F69" w14:textId="77777777" w:rsidR="00D2597E" w:rsidRPr="00D2597E" w:rsidRDefault="00D2597E" w:rsidP="00C76616">
      <w:pPr>
        <w:rPr>
          <w:rFonts w:asciiTheme="minorHAnsi" w:hAnsiTheme="minorHAnsi" w:cs="Calibri"/>
          <w:sz w:val="22"/>
          <w:szCs w:val="22"/>
        </w:rPr>
      </w:pPr>
      <w:r w:rsidRPr="00D2597E">
        <w:rPr>
          <w:rFonts w:asciiTheme="minorHAnsi" w:hAnsiTheme="minorHAnsi" w:cs="Calibri"/>
          <w:sz w:val="22"/>
          <w:szCs w:val="22"/>
        </w:rPr>
        <w:t>Recognising Excellence is required to capture the following Equality and Diversity Data for all SQM Holders which should be collected by the Auditor as part of the SQM audit process.</w:t>
      </w:r>
    </w:p>
    <w:p w14:paraId="164FF77E" w14:textId="77777777" w:rsidR="00D2597E" w:rsidRPr="00D2597E" w:rsidRDefault="00D2597E" w:rsidP="00C76616">
      <w:pPr>
        <w:rPr>
          <w:rFonts w:asciiTheme="minorHAnsi" w:hAnsiTheme="minorHAnsi" w:cs="Calibri"/>
          <w:sz w:val="22"/>
          <w:szCs w:val="22"/>
        </w:rPr>
      </w:pPr>
    </w:p>
    <w:p w14:paraId="14D66708" w14:textId="3128D314" w:rsidR="00D2597E" w:rsidRDefault="00D2597E" w:rsidP="00D2597E">
      <w:pPr>
        <w:pStyle w:val="Questiontext"/>
        <w:rPr>
          <w:rFonts w:asciiTheme="minorHAnsi" w:hAnsiTheme="minorHAnsi"/>
          <w:sz w:val="22"/>
          <w:szCs w:val="22"/>
        </w:rPr>
      </w:pPr>
      <w:r w:rsidRPr="0009084D">
        <w:rPr>
          <w:rFonts w:asciiTheme="minorHAnsi" w:hAnsiTheme="minorHAnsi"/>
          <w:b/>
          <w:bCs/>
          <w:sz w:val="22"/>
          <w:szCs w:val="22"/>
        </w:rPr>
        <w:t>Guidance Notes</w:t>
      </w:r>
      <w:r w:rsidRPr="0009084D">
        <w:rPr>
          <w:rFonts w:asciiTheme="minorHAnsi" w:hAnsiTheme="minorHAnsi"/>
          <w:b/>
          <w:bCs/>
          <w:sz w:val="22"/>
          <w:szCs w:val="22"/>
        </w:rPr>
        <w:br/>
      </w:r>
      <w:r w:rsidRPr="00D2597E">
        <w:rPr>
          <w:rFonts w:asciiTheme="minorHAnsi" w:hAnsiTheme="minorHAnsi"/>
          <w:sz w:val="22"/>
          <w:szCs w:val="22"/>
        </w:rPr>
        <w:t xml:space="preserve">Please complete this survey to reflect the profile within the office or branch that you work in. For example, in the instance that your firm operates from multiple sites/branches, the responses to the survey should relate only to the site/branch to which it was sent, and not the profile of the entire firm. </w:t>
      </w:r>
      <w:r w:rsidRPr="00D2597E">
        <w:rPr>
          <w:rFonts w:asciiTheme="minorHAnsi" w:hAnsiTheme="minorHAnsi"/>
          <w:sz w:val="22"/>
          <w:szCs w:val="22"/>
        </w:rPr>
        <w:br/>
      </w:r>
      <w:r w:rsidRPr="00D2597E">
        <w:rPr>
          <w:rFonts w:asciiTheme="minorHAnsi" w:hAnsiTheme="minorHAnsi"/>
          <w:sz w:val="22"/>
          <w:szCs w:val="22"/>
        </w:rPr>
        <w:br/>
        <w:t>The majority of the questions refer to "those who own or have managerial control". For clarity, these may be partners, senior partners, and principals of the firm or senior supervising solicitor. Individuals who own or have managerial control will usually be responsible for providing the broad strategic and operational management of an office (for example, identifying areas of work, allocating resources, determining office staffing levels, etc).</w:t>
      </w:r>
    </w:p>
    <w:p w14:paraId="6E4884B8" w14:textId="0A6AC562" w:rsidR="00F17B32" w:rsidRPr="00F17B32" w:rsidRDefault="0009084D" w:rsidP="00F17B32">
      <w:pPr>
        <w:rPr>
          <w:rFonts w:asciiTheme="minorHAnsi" w:hAnsiTheme="minorHAnsi" w:cstheme="minorHAnsi"/>
          <w:sz w:val="22"/>
          <w:szCs w:val="22"/>
          <w:lang w:eastAsia="en-US"/>
        </w:rPr>
      </w:pPr>
      <w:r w:rsidRPr="00F17B32">
        <w:rPr>
          <w:rFonts w:asciiTheme="minorHAnsi" w:hAnsiTheme="minorHAnsi" w:cstheme="minorHAnsi"/>
          <w:sz w:val="22"/>
          <w:szCs w:val="22"/>
        </w:rPr>
        <w:t xml:space="preserve">Where the question is raised regarding </w:t>
      </w:r>
      <w:proofErr w:type="gramStart"/>
      <w:r w:rsidRPr="00F17B32">
        <w:rPr>
          <w:rFonts w:asciiTheme="minorHAnsi" w:hAnsiTheme="minorHAnsi" w:cstheme="minorHAnsi"/>
          <w:sz w:val="22"/>
          <w:szCs w:val="22"/>
        </w:rPr>
        <w:t>a</w:t>
      </w:r>
      <w:proofErr w:type="gramEnd"/>
      <w:r w:rsidRPr="00F17B32">
        <w:rPr>
          <w:rFonts w:asciiTheme="minorHAnsi" w:hAnsiTheme="minorHAnsi" w:cstheme="minorHAnsi"/>
          <w:sz w:val="22"/>
          <w:szCs w:val="22"/>
        </w:rPr>
        <w:t xml:space="preserve"> FTE, </w:t>
      </w:r>
      <w:r w:rsidR="00F17B32" w:rsidRPr="00F17B32">
        <w:rPr>
          <w:rFonts w:asciiTheme="minorHAnsi" w:hAnsiTheme="minorHAnsi" w:cstheme="minorHAnsi"/>
          <w:sz w:val="22"/>
          <w:szCs w:val="22"/>
        </w:rPr>
        <w:t>t</w:t>
      </w:r>
      <w:r w:rsidR="00F17B32" w:rsidRPr="00F17B32">
        <w:rPr>
          <w:rFonts w:asciiTheme="minorHAnsi" w:hAnsiTheme="minorHAnsi" w:cstheme="minorHAnsi"/>
          <w:sz w:val="22"/>
          <w:szCs w:val="22"/>
        </w:rPr>
        <w:t>his is to cover the scenario of where you have a number of part time staff, combining their total part time hours into a full time equivalent</w:t>
      </w:r>
    </w:p>
    <w:p w14:paraId="2867E615" w14:textId="6F1884F2" w:rsidR="0009084D" w:rsidRPr="00D2597E" w:rsidRDefault="0009084D" w:rsidP="00D2597E">
      <w:pPr>
        <w:pStyle w:val="Questiontext"/>
        <w:rPr>
          <w:rFonts w:asciiTheme="minorHAnsi" w:hAnsiTheme="minorHAnsi"/>
          <w:sz w:val="22"/>
          <w:szCs w:val="22"/>
        </w:rPr>
      </w:pPr>
    </w:p>
    <w:tbl>
      <w:tblPr>
        <w:tblW w:w="0" w:type="auto"/>
        <w:tblLook w:val="0000" w:firstRow="0" w:lastRow="0" w:firstColumn="0" w:lastColumn="0" w:noHBand="0" w:noVBand="0"/>
      </w:tblPr>
      <w:tblGrid>
        <w:gridCol w:w="5090"/>
        <w:gridCol w:w="3216"/>
      </w:tblGrid>
      <w:tr w:rsidR="005A14D0" w14:paraId="5CDE420E" w14:textId="77777777">
        <w:tc>
          <w:tcPr>
            <w:tcW w:w="0" w:type="auto"/>
            <w:tcBorders>
              <w:top w:val="nil"/>
              <w:left w:val="nil"/>
              <w:bottom w:val="nil"/>
              <w:right w:val="nil"/>
            </w:tcBorders>
          </w:tcPr>
          <w:p w14:paraId="5CDE420B" w14:textId="77777777" w:rsidR="00351661" w:rsidRDefault="00351661">
            <w:pPr>
              <w:autoSpaceDE w:val="0"/>
              <w:autoSpaceDN w:val="0"/>
              <w:adjustRightInd w:val="0"/>
              <w:rPr>
                <w:rStyle w:val="Answertextfont"/>
              </w:rPr>
            </w:pPr>
          </w:p>
          <w:p w14:paraId="5CDE420C" w14:textId="77777777" w:rsidR="005A14D0" w:rsidRDefault="00D147EA">
            <w:pPr>
              <w:autoSpaceDE w:val="0"/>
              <w:autoSpaceDN w:val="0"/>
              <w:adjustRightInd w:val="0"/>
              <w:rPr>
                <w:sz w:val="20"/>
                <w:szCs w:val="20"/>
              </w:rPr>
            </w:pPr>
            <w:r>
              <w:rPr>
                <w:rStyle w:val="Answertextfont"/>
              </w:rPr>
              <w:t>Approximately what percentage of your office's casework is funded through Legal Aid?</w:t>
            </w:r>
            <w:r>
              <w:rPr>
                <w:rStyle w:val="Answertextfont"/>
              </w:rPr>
              <w:br/>
            </w:r>
          </w:p>
        </w:tc>
        <w:tc>
          <w:tcPr>
            <w:tcW w:w="0" w:type="auto"/>
            <w:tcBorders>
              <w:top w:val="nil"/>
              <w:left w:val="nil"/>
              <w:bottom w:val="nil"/>
              <w:right w:val="nil"/>
            </w:tcBorders>
          </w:tcPr>
          <w:p w14:paraId="5CDE420D"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11" w14:textId="77777777">
        <w:tc>
          <w:tcPr>
            <w:tcW w:w="0" w:type="auto"/>
            <w:tcBorders>
              <w:top w:val="nil"/>
              <w:left w:val="nil"/>
              <w:bottom w:val="nil"/>
              <w:right w:val="nil"/>
            </w:tcBorders>
          </w:tcPr>
          <w:p w14:paraId="5CDE420F" w14:textId="77777777" w:rsidR="005A14D0" w:rsidRDefault="00D147EA">
            <w:pPr>
              <w:autoSpaceDE w:val="0"/>
              <w:autoSpaceDN w:val="0"/>
              <w:adjustRightInd w:val="0"/>
              <w:rPr>
                <w:sz w:val="20"/>
                <w:szCs w:val="20"/>
              </w:rPr>
            </w:pPr>
            <w:r>
              <w:rPr>
                <w:rStyle w:val="Answertextfont"/>
              </w:rPr>
              <w:t>Approximately what percentage of your office's income is from Legal Aid?</w:t>
            </w:r>
          </w:p>
        </w:tc>
        <w:tc>
          <w:tcPr>
            <w:tcW w:w="0" w:type="auto"/>
            <w:tcBorders>
              <w:top w:val="nil"/>
              <w:left w:val="nil"/>
              <w:bottom w:val="nil"/>
              <w:right w:val="nil"/>
            </w:tcBorders>
          </w:tcPr>
          <w:p w14:paraId="5CDE4210" w14:textId="77777777" w:rsidR="005A14D0" w:rsidRDefault="00D147EA">
            <w:pPr>
              <w:autoSpaceDE w:val="0"/>
              <w:autoSpaceDN w:val="0"/>
              <w:adjustRightInd w:val="0"/>
              <w:rPr>
                <w:sz w:val="20"/>
                <w:szCs w:val="20"/>
              </w:rPr>
            </w:pPr>
            <w:r>
              <w:rPr>
                <w:sz w:val="20"/>
                <w:szCs w:val="20"/>
              </w:rPr>
              <w:t>______________________________</w:t>
            </w:r>
          </w:p>
        </w:tc>
      </w:tr>
    </w:tbl>
    <w:p w14:paraId="5CDE4212" w14:textId="77777777" w:rsidR="005A14D0" w:rsidRDefault="005A14D0"/>
    <w:tbl>
      <w:tblPr>
        <w:tblW w:w="0" w:type="auto"/>
        <w:tblLook w:val="0000" w:firstRow="0" w:lastRow="0" w:firstColumn="0" w:lastColumn="0" w:noHBand="0" w:noVBand="0"/>
      </w:tblPr>
      <w:tblGrid>
        <w:gridCol w:w="5090"/>
        <w:gridCol w:w="3216"/>
      </w:tblGrid>
      <w:tr w:rsidR="005A14D0" w14:paraId="5CDE4215" w14:textId="77777777">
        <w:tc>
          <w:tcPr>
            <w:tcW w:w="0" w:type="auto"/>
            <w:tcBorders>
              <w:top w:val="nil"/>
              <w:left w:val="nil"/>
              <w:bottom w:val="nil"/>
              <w:right w:val="nil"/>
            </w:tcBorders>
          </w:tcPr>
          <w:p w14:paraId="5CDE4213" w14:textId="77777777" w:rsidR="005A14D0" w:rsidRDefault="00D147EA">
            <w:pPr>
              <w:autoSpaceDE w:val="0"/>
              <w:autoSpaceDN w:val="0"/>
              <w:adjustRightInd w:val="0"/>
              <w:rPr>
                <w:sz w:val="20"/>
                <w:szCs w:val="20"/>
              </w:rPr>
            </w:pPr>
            <w:r>
              <w:rPr>
                <w:rStyle w:val="Answertextfont"/>
              </w:rPr>
              <w:t>How many people work in your office who are owners or have managerial control</w:t>
            </w:r>
          </w:p>
        </w:tc>
        <w:tc>
          <w:tcPr>
            <w:tcW w:w="0" w:type="auto"/>
            <w:tcBorders>
              <w:top w:val="nil"/>
              <w:left w:val="nil"/>
              <w:bottom w:val="nil"/>
              <w:right w:val="nil"/>
            </w:tcBorders>
          </w:tcPr>
          <w:p w14:paraId="5CDE4214" w14:textId="77777777" w:rsidR="005A14D0" w:rsidRDefault="00D147EA">
            <w:pPr>
              <w:autoSpaceDE w:val="0"/>
              <w:autoSpaceDN w:val="0"/>
              <w:adjustRightInd w:val="0"/>
              <w:rPr>
                <w:sz w:val="20"/>
                <w:szCs w:val="20"/>
              </w:rPr>
            </w:pPr>
            <w:r>
              <w:rPr>
                <w:sz w:val="20"/>
                <w:szCs w:val="20"/>
              </w:rPr>
              <w:t>______________________________</w:t>
            </w:r>
          </w:p>
        </w:tc>
      </w:tr>
    </w:tbl>
    <w:p w14:paraId="5CDE4216" w14:textId="77777777" w:rsidR="005A14D0" w:rsidRDefault="005A14D0"/>
    <w:tbl>
      <w:tblPr>
        <w:tblW w:w="0" w:type="auto"/>
        <w:tblLook w:val="0000" w:firstRow="0" w:lastRow="0" w:firstColumn="0" w:lastColumn="0" w:noHBand="0" w:noVBand="0"/>
      </w:tblPr>
      <w:tblGrid>
        <w:gridCol w:w="4124"/>
        <w:gridCol w:w="3216"/>
      </w:tblGrid>
      <w:tr w:rsidR="005A14D0" w14:paraId="5CDE4219" w14:textId="77777777">
        <w:tc>
          <w:tcPr>
            <w:tcW w:w="0" w:type="auto"/>
            <w:tcBorders>
              <w:top w:val="nil"/>
              <w:left w:val="nil"/>
              <w:bottom w:val="nil"/>
              <w:right w:val="nil"/>
            </w:tcBorders>
          </w:tcPr>
          <w:p w14:paraId="5CDE4217" w14:textId="77777777" w:rsidR="005A14D0" w:rsidRDefault="00D147EA">
            <w:pPr>
              <w:autoSpaceDE w:val="0"/>
              <w:autoSpaceDN w:val="0"/>
              <w:adjustRightInd w:val="0"/>
              <w:rPr>
                <w:sz w:val="20"/>
                <w:szCs w:val="20"/>
              </w:rPr>
            </w:pPr>
            <w:r>
              <w:rPr>
                <w:rStyle w:val="Answertextfont"/>
              </w:rPr>
              <w:t>In total, what is your office's full time equivalent</w:t>
            </w:r>
          </w:p>
        </w:tc>
        <w:tc>
          <w:tcPr>
            <w:tcW w:w="0" w:type="auto"/>
            <w:tcBorders>
              <w:top w:val="nil"/>
              <w:left w:val="nil"/>
              <w:bottom w:val="nil"/>
              <w:right w:val="nil"/>
            </w:tcBorders>
          </w:tcPr>
          <w:p w14:paraId="5CDE4218" w14:textId="77777777" w:rsidR="005A14D0" w:rsidRDefault="00D147EA">
            <w:pPr>
              <w:autoSpaceDE w:val="0"/>
              <w:autoSpaceDN w:val="0"/>
              <w:adjustRightInd w:val="0"/>
              <w:rPr>
                <w:sz w:val="20"/>
                <w:szCs w:val="20"/>
              </w:rPr>
            </w:pPr>
            <w:r>
              <w:rPr>
                <w:sz w:val="20"/>
                <w:szCs w:val="20"/>
              </w:rPr>
              <w:t>______________________________</w:t>
            </w:r>
          </w:p>
        </w:tc>
      </w:tr>
    </w:tbl>
    <w:p w14:paraId="5CDE421A" w14:textId="77777777" w:rsidR="005A14D0" w:rsidRDefault="005A14D0"/>
    <w:p w14:paraId="5CDE421B" w14:textId="77777777" w:rsidR="005A14D0" w:rsidRDefault="00D147EA">
      <w:pPr>
        <w:pStyle w:val="Questiontext"/>
      </w:pPr>
      <w:r>
        <w:t>Thinking about those who Own or have Managerial control of your office, how many are:</w:t>
      </w:r>
    </w:p>
    <w:p w14:paraId="5CDE421C" w14:textId="77777777" w:rsidR="005A14D0" w:rsidRDefault="005A14D0">
      <w:pPr>
        <w:pStyle w:val="Instruction"/>
      </w:pPr>
    </w:p>
    <w:tbl>
      <w:tblPr>
        <w:tblW w:w="0" w:type="auto"/>
        <w:tblLook w:val="0000" w:firstRow="0" w:lastRow="0" w:firstColumn="0" w:lastColumn="0" w:noHBand="0" w:noVBand="0"/>
      </w:tblPr>
      <w:tblGrid>
        <w:gridCol w:w="4176"/>
        <w:gridCol w:w="3216"/>
      </w:tblGrid>
      <w:tr w:rsidR="005A14D0" w14:paraId="5CDE421F" w14:textId="77777777">
        <w:tc>
          <w:tcPr>
            <w:tcW w:w="0" w:type="auto"/>
            <w:tcBorders>
              <w:top w:val="nil"/>
              <w:left w:val="nil"/>
              <w:bottom w:val="nil"/>
              <w:right w:val="nil"/>
            </w:tcBorders>
          </w:tcPr>
          <w:p w14:paraId="5CDE421D" w14:textId="77777777" w:rsidR="005A14D0" w:rsidRDefault="00D147EA">
            <w:pPr>
              <w:autoSpaceDE w:val="0"/>
              <w:autoSpaceDN w:val="0"/>
              <w:adjustRightInd w:val="0"/>
              <w:rPr>
                <w:sz w:val="20"/>
                <w:szCs w:val="20"/>
              </w:rPr>
            </w:pPr>
            <w:r>
              <w:rPr>
                <w:rStyle w:val="Answertextfont"/>
              </w:rPr>
              <w:t>White</w:t>
            </w:r>
          </w:p>
        </w:tc>
        <w:tc>
          <w:tcPr>
            <w:tcW w:w="0" w:type="auto"/>
            <w:tcBorders>
              <w:top w:val="nil"/>
              <w:left w:val="nil"/>
              <w:bottom w:val="nil"/>
              <w:right w:val="nil"/>
            </w:tcBorders>
          </w:tcPr>
          <w:p w14:paraId="5CDE421E"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22" w14:textId="77777777">
        <w:tc>
          <w:tcPr>
            <w:tcW w:w="0" w:type="auto"/>
            <w:tcBorders>
              <w:top w:val="nil"/>
              <w:left w:val="nil"/>
              <w:bottom w:val="nil"/>
              <w:right w:val="nil"/>
            </w:tcBorders>
          </w:tcPr>
          <w:p w14:paraId="5CDE4220" w14:textId="77777777" w:rsidR="005A14D0" w:rsidRDefault="00D147EA">
            <w:pPr>
              <w:autoSpaceDE w:val="0"/>
              <w:autoSpaceDN w:val="0"/>
              <w:adjustRightInd w:val="0"/>
              <w:rPr>
                <w:sz w:val="20"/>
                <w:szCs w:val="20"/>
              </w:rPr>
            </w:pPr>
            <w:r>
              <w:rPr>
                <w:rStyle w:val="Answertextfont"/>
              </w:rPr>
              <w:t>English</w:t>
            </w:r>
          </w:p>
        </w:tc>
        <w:tc>
          <w:tcPr>
            <w:tcW w:w="0" w:type="auto"/>
            <w:tcBorders>
              <w:top w:val="nil"/>
              <w:left w:val="nil"/>
              <w:bottom w:val="nil"/>
              <w:right w:val="nil"/>
            </w:tcBorders>
          </w:tcPr>
          <w:p w14:paraId="5CDE4221"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25" w14:textId="77777777">
        <w:tc>
          <w:tcPr>
            <w:tcW w:w="0" w:type="auto"/>
            <w:tcBorders>
              <w:top w:val="nil"/>
              <w:left w:val="nil"/>
              <w:bottom w:val="nil"/>
              <w:right w:val="nil"/>
            </w:tcBorders>
          </w:tcPr>
          <w:p w14:paraId="5CDE4223" w14:textId="77777777" w:rsidR="005A14D0" w:rsidRDefault="00D147EA">
            <w:pPr>
              <w:autoSpaceDE w:val="0"/>
              <w:autoSpaceDN w:val="0"/>
              <w:adjustRightInd w:val="0"/>
              <w:rPr>
                <w:sz w:val="20"/>
                <w:szCs w:val="20"/>
              </w:rPr>
            </w:pPr>
            <w:r>
              <w:rPr>
                <w:rStyle w:val="Answertextfont"/>
              </w:rPr>
              <w:t>Welsh</w:t>
            </w:r>
          </w:p>
        </w:tc>
        <w:tc>
          <w:tcPr>
            <w:tcW w:w="0" w:type="auto"/>
            <w:tcBorders>
              <w:top w:val="nil"/>
              <w:left w:val="nil"/>
              <w:bottom w:val="nil"/>
              <w:right w:val="nil"/>
            </w:tcBorders>
          </w:tcPr>
          <w:p w14:paraId="5CDE4224"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28" w14:textId="77777777">
        <w:tc>
          <w:tcPr>
            <w:tcW w:w="0" w:type="auto"/>
            <w:tcBorders>
              <w:top w:val="nil"/>
              <w:left w:val="nil"/>
              <w:bottom w:val="nil"/>
              <w:right w:val="nil"/>
            </w:tcBorders>
          </w:tcPr>
          <w:p w14:paraId="5CDE4226" w14:textId="77777777" w:rsidR="005A14D0" w:rsidRDefault="00D147EA">
            <w:pPr>
              <w:autoSpaceDE w:val="0"/>
              <w:autoSpaceDN w:val="0"/>
              <w:adjustRightInd w:val="0"/>
              <w:rPr>
                <w:sz w:val="20"/>
                <w:szCs w:val="20"/>
              </w:rPr>
            </w:pPr>
            <w:r>
              <w:rPr>
                <w:rStyle w:val="Answertextfont"/>
              </w:rPr>
              <w:t>Scottish</w:t>
            </w:r>
          </w:p>
        </w:tc>
        <w:tc>
          <w:tcPr>
            <w:tcW w:w="0" w:type="auto"/>
            <w:tcBorders>
              <w:top w:val="nil"/>
              <w:left w:val="nil"/>
              <w:bottom w:val="nil"/>
              <w:right w:val="nil"/>
            </w:tcBorders>
          </w:tcPr>
          <w:p w14:paraId="5CDE4227"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2B" w14:textId="77777777">
        <w:tc>
          <w:tcPr>
            <w:tcW w:w="0" w:type="auto"/>
            <w:tcBorders>
              <w:top w:val="nil"/>
              <w:left w:val="nil"/>
              <w:bottom w:val="nil"/>
              <w:right w:val="nil"/>
            </w:tcBorders>
          </w:tcPr>
          <w:p w14:paraId="5CDE4229" w14:textId="77777777" w:rsidR="005A14D0" w:rsidRDefault="00D147EA">
            <w:pPr>
              <w:autoSpaceDE w:val="0"/>
              <w:autoSpaceDN w:val="0"/>
              <w:adjustRightInd w:val="0"/>
              <w:rPr>
                <w:sz w:val="20"/>
                <w:szCs w:val="20"/>
              </w:rPr>
            </w:pPr>
            <w:r>
              <w:rPr>
                <w:rStyle w:val="Answertextfont"/>
              </w:rPr>
              <w:t>Northern Irish</w:t>
            </w:r>
          </w:p>
        </w:tc>
        <w:tc>
          <w:tcPr>
            <w:tcW w:w="0" w:type="auto"/>
            <w:tcBorders>
              <w:top w:val="nil"/>
              <w:left w:val="nil"/>
              <w:bottom w:val="nil"/>
              <w:right w:val="nil"/>
            </w:tcBorders>
          </w:tcPr>
          <w:p w14:paraId="5CDE422A"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2E" w14:textId="77777777">
        <w:tc>
          <w:tcPr>
            <w:tcW w:w="0" w:type="auto"/>
            <w:tcBorders>
              <w:top w:val="nil"/>
              <w:left w:val="nil"/>
              <w:bottom w:val="nil"/>
              <w:right w:val="nil"/>
            </w:tcBorders>
          </w:tcPr>
          <w:p w14:paraId="5CDE422C" w14:textId="77777777" w:rsidR="005A14D0" w:rsidRDefault="00D147EA">
            <w:pPr>
              <w:autoSpaceDE w:val="0"/>
              <w:autoSpaceDN w:val="0"/>
              <w:adjustRightInd w:val="0"/>
              <w:rPr>
                <w:sz w:val="20"/>
                <w:szCs w:val="20"/>
              </w:rPr>
            </w:pPr>
            <w:r>
              <w:rPr>
                <w:rStyle w:val="Answertextfont"/>
              </w:rPr>
              <w:t>British Irish</w:t>
            </w:r>
          </w:p>
        </w:tc>
        <w:tc>
          <w:tcPr>
            <w:tcW w:w="0" w:type="auto"/>
            <w:tcBorders>
              <w:top w:val="nil"/>
              <w:left w:val="nil"/>
              <w:bottom w:val="nil"/>
              <w:right w:val="nil"/>
            </w:tcBorders>
          </w:tcPr>
          <w:p w14:paraId="5CDE422D"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31" w14:textId="77777777">
        <w:tc>
          <w:tcPr>
            <w:tcW w:w="0" w:type="auto"/>
            <w:tcBorders>
              <w:top w:val="nil"/>
              <w:left w:val="nil"/>
              <w:bottom w:val="nil"/>
              <w:right w:val="nil"/>
            </w:tcBorders>
          </w:tcPr>
          <w:p w14:paraId="5CDE422F" w14:textId="77777777" w:rsidR="005A14D0" w:rsidRDefault="00D147EA">
            <w:pPr>
              <w:autoSpaceDE w:val="0"/>
              <w:autoSpaceDN w:val="0"/>
              <w:adjustRightInd w:val="0"/>
              <w:rPr>
                <w:sz w:val="20"/>
                <w:szCs w:val="20"/>
              </w:rPr>
            </w:pPr>
            <w:r>
              <w:rPr>
                <w:rStyle w:val="Answertextfont"/>
              </w:rPr>
              <w:t>Gypsy or Irish Traveller</w:t>
            </w:r>
          </w:p>
        </w:tc>
        <w:tc>
          <w:tcPr>
            <w:tcW w:w="0" w:type="auto"/>
            <w:tcBorders>
              <w:top w:val="nil"/>
              <w:left w:val="nil"/>
              <w:bottom w:val="nil"/>
              <w:right w:val="nil"/>
            </w:tcBorders>
          </w:tcPr>
          <w:p w14:paraId="5CDE4230"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34" w14:textId="77777777">
        <w:tc>
          <w:tcPr>
            <w:tcW w:w="0" w:type="auto"/>
            <w:tcBorders>
              <w:top w:val="nil"/>
              <w:left w:val="nil"/>
              <w:bottom w:val="nil"/>
              <w:right w:val="nil"/>
            </w:tcBorders>
          </w:tcPr>
          <w:p w14:paraId="5CDE4232" w14:textId="77777777" w:rsidR="005A14D0" w:rsidRDefault="00D147EA">
            <w:pPr>
              <w:autoSpaceDE w:val="0"/>
              <w:autoSpaceDN w:val="0"/>
              <w:adjustRightInd w:val="0"/>
              <w:rPr>
                <w:sz w:val="20"/>
                <w:szCs w:val="20"/>
              </w:rPr>
            </w:pPr>
            <w:r>
              <w:rPr>
                <w:rStyle w:val="Answertextfont"/>
              </w:rPr>
              <w:t>Any other White background</w:t>
            </w:r>
          </w:p>
        </w:tc>
        <w:tc>
          <w:tcPr>
            <w:tcW w:w="0" w:type="auto"/>
            <w:tcBorders>
              <w:top w:val="nil"/>
              <w:left w:val="nil"/>
              <w:bottom w:val="nil"/>
              <w:right w:val="nil"/>
            </w:tcBorders>
          </w:tcPr>
          <w:p w14:paraId="5CDE4233"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37" w14:textId="77777777">
        <w:tc>
          <w:tcPr>
            <w:tcW w:w="0" w:type="auto"/>
            <w:tcBorders>
              <w:top w:val="nil"/>
              <w:left w:val="nil"/>
              <w:bottom w:val="nil"/>
              <w:right w:val="nil"/>
            </w:tcBorders>
          </w:tcPr>
          <w:p w14:paraId="5CDE4235" w14:textId="77777777" w:rsidR="005A14D0" w:rsidRDefault="005A14D0">
            <w:pPr>
              <w:autoSpaceDE w:val="0"/>
              <w:autoSpaceDN w:val="0"/>
              <w:adjustRightInd w:val="0"/>
              <w:rPr>
                <w:sz w:val="20"/>
                <w:szCs w:val="20"/>
              </w:rPr>
            </w:pPr>
          </w:p>
        </w:tc>
        <w:tc>
          <w:tcPr>
            <w:tcW w:w="0" w:type="auto"/>
            <w:tcBorders>
              <w:top w:val="nil"/>
              <w:left w:val="nil"/>
              <w:bottom w:val="nil"/>
              <w:right w:val="nil"/>
            </w:tcBorders>
          </w:tcPr>
          <w:p w14:paraId="5CDE4236"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3A" w14:textId="77777777">
        <w:tc>
          <w:tcPr>
            <w:tcW w:w="0" w:type="auto"/>
            <w:tcBorders>
              <w:top w:val="nil"/>
              <w:left w:val="nil"/>
              <w:bottom w:val="nil"/>
              <w:right w:val="nil"/>
            </w:tcBorders>
          </w:tcPr>
          <w:p w14:paraId="5CDE4238" w14:textId="77777777" w:rsidR="005A14D0" w:rsidRDefault="00D147EA">
            <w:pPr>
              <w:autoSpaceDE w:val="0"/>
              <w:autoSpaceDN w:val="0"/>
              <w:adjustRightInd w:val="0"/>
              <w:rPr>
                <w:sz w:val="20"/>
                <w:szCs w:val="20"/>
              </w:rPr>
            </w:pPr>
            <w:r>
              <w:rPr>
                <w:rStyle w:val="Answertextfont"/>
              </w:rPr>
              <w:t>Mixed/ Multiple ethnic groups</w:t>
            </w:r>
          </w:p>
        </w:tc>
        <w:tc>
          <w:tcPr>
            <w:tcW w:w="0" w:type="auto"/>
            <w:tcBorders>
              <w:top w:val="nil"/>
              <w:left w:val="nil"/>
              <w:bottom w:val="nil"/>
              <w:right w:val="nil"/>
            </w:tcBorders>
          </w:tcPr>
          <w:p w14:paraId="5CDE4239"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3D" w14:textId="77777777">
        <w:tc>
          <w:tcPr>
            <w:tcW w:w="0" w:type="auto"/>
            <w:tcBorders>
              <w:top w:val="nil"/>
              <w:left w:val="nil"/>
              <w:bottom w:val="nil"/>
              <w:right w:val="nil"/>
            </w:tcBorders>
          </w:tcPr>
          <w:p w14:paraId="5CDE423B" w14:textId="77777777" w:rsidR="005A14D0" w:rsidRDefault="00D147EA">
            <w:pPr>
              <w:autoSpaceDE w:val="0"/>
              <w:autoSpaceDN w:val="0"/>
              <w:adjustRightInd w:val="0"/>
              <w:rPr>
                <w:sz w:val="20"/>
                <w:szCs w:val="20"/>
              </w:rPr>
            </w:pPr>
            <w:r>
              <w:rPr>
                <w:rStyle w:val="Answertextfont"/>
              </w:rPr>
              <w:t>White and Black Caribbean</w:t>
            </w:r>
          </w:p>
        </w:tc>
        <w:tc>
          <w:tcPr>
            <w:tcW w:w="0" w:type="auto"/>
            <w:tcBorders>
              <w:top w:val="nil"/>
              <w:left w:val="nil"/>
              <w:bottom w:val="nil"/>
              <w:right w:val="nil"/>
            </w:tcBorders>
          </w:tcPr>
          <w:p w14:paraId="5CDE423C"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40" w14:textId="77777777">
        <w:tc>
          <w:tcPr>
            <w:tcW w:w="0" w:type="auto"/>
            <w:tcBorders>
              <w:top w:val="nil"/>
              <w:left w:val="nil"/>
              <w:bottom w:val="nil"/>
              <w:right w:val="nil"/>
            </w:tcBorders>
          </w:tcPr>
          <w:p w14:paraId="5CDE423E" w14:textId="77777777" w:rsidR="005A14D0" w:rsidRDefault="00D147EA">
            <w:pPr>
              <w:autoSpaceDE w:val="0"/>
              <w:autoSpaceDN w:val="0"/>
              <w:adjustRightInd w:val="0"/>
              <w:rPr>
                <w:sz w:val="20"/>
                <w:szCs w:val="20"/>
              </w:rPr>
            </w:pPr>
            <w:r>
              <w:rPr>
                <w:rStyle w:val="Answertextfont"/>
              </w:rPr>
              <w:t>White and Black African</w:t>
            </w:r>
          </w:p>
        </w:tc>
        <w:tc>
          <w:tcPr>
            <w:tcW w:w="0" w:type="auto"/>
            <w:tcBorders>
              <w:top w:val="nil"/>
              <w:left w:val="nil"/>
              <w:bottom w:val="nil"/>
              <w:right w:val="nil"/>
            </w:tcBorders>
          </w:tcPr>
          <w:p w14:paraId="5CDE423F"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43" w14:textId="77777777">
        <w:tc>
          <w:tcPr>
            <w:tcW w:w="0" w:type="auto"/>
            <w:tcBorders>
              <w:top w:val="nil"/>
              <w:left w:val="nil"/>
              <w:bottom w:val="nil"/>
              <w:right w:val="nil"/>
            </w:tcBorders>
          </w:tcPr>
          <w:p w14:paraId="5CDE4241" w14:textId="77777777" w:rsidR="005A14D0" w:rsidRDefault="00D147EA">
            <w:pPr>
              <w:autoSpaceDE w:val="0"/>
              <w:autoSpaceDN w:val="0"/>
              <w:adjustRightInd w:val="0"/>
              <w:rPr>
                <w:sz w:val="20"/>
                <w:szCs w:val="20"/>
              </w:rPr>
            </w:pPr>
            <w:r>
              <w:rPr>
                <w:rStyle w:val="Answertextfont"/>
              </w:rPr>
              <w:t>White and Asian</w:t>
            </w:r>
          </w:p>
        </w:tc>
        <w:tc>
          <w:tcPr>
            <w:tcW w:w="0" w:type="auto"/>
            <w:tcBorders>
              <w:top w:val="nil"/>
              <w:left w:val="nil"/>
              <w:bottom w:val="nil"/>
              <w:right w:val="nil"/>
            </w:tcBorders>
          </w:tcPr>
          <w:p w14:paraId="5CDE4242"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46" w14:textId="77777777">
        <w:tc>
          <w:tcPr>
            <w:tcW w:w="0" w:type="auto"/>
            <w:tcBorders>
              <w:top w:val="nil"/>
              <w:left w:val="nil"/>
              <w:bottom w:val="nil"/>
              <w:right w:val="nil"/>
            </w:tcBorders>
          </w:tcPr>
          <w:p w14:paraId="5CDE4244" w14:textId="77777777" w:rsidR="005A14D0" w:rsidRDefault="00D147EA">
            <w:pPr>
              <w:autoSpaceDE w:val="0"/>
              <w:autoSpaceDN w:val="0"/>
              <w:adjustRightInd w:val="0"/>
              <w:rPr>
                <w:sz w:val="20"/>
                <w:szCs w:val="20"/>
              </w:rPr>
            </w:pPr>
            <w:r>
              <w:rPr>
                <w:rStyle w:val="Answertextfont"/>
              </w:rPr>
              <w:t>Any other Mixed/multiple ethnic background</w:t>
            </w:r>
          </w:p>
        </w:tc>
        <w:tc>
          <w:tcPr>
            <w:tcW w:w="0" w:type="auto"/>
            <w:tcBorders>
              <w:top w:val="nil"/>
              <w:left w:val="nil"/>
              <w:bottom w:val="nil"/>
              <w:right w:val="nil"/>
            </w:tcBorders>
          </w:tcPr>
          <w:p w14:paraId="5CDE4245"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49" w14:textId="77777777">
        <w:tc>
          <w:tcPr>
            <w:tcW w:w="0" w:type="auto"/>
            <w:tcBorders>
              <w:top w:val="nil"/>
              <w:left w:val="nil"/>
              <w:bottom w:val="nil"/>
              <w:right w:val="nil"/>
            </w:tcBorders>
          </w:tcPr>
          <w:p w14:paraId="5CDE4247" w14:textId="77777777" w:rsidR="005A14D0" w:rsidRDefault="005A14D0">
            <w:pPr>
              <w:autoSpaceDE w:val="0"/>
              <w:autoSpaceDN w:val="0"/>
              <w:adjustRightInd w:val="0"/>
              <w:rPr>
                <w:sz w:val="20"/>
                <w:szCs w:val="20"/>
              </w:rPr>
            </w:pPr>
          </w:p>
        </w:tc>
        <w:tc>
          <w:tcPr>
            <w:tcW w:w="0" w:type="auto"/>
            <w:tcBorders>
              <w:top w:val="nil"/>
              <w:left w:val="nil"/>
              <w:bottom w:val="nil"/>
              <w:right w:val="nil"/>
            </w:tcBorders>
          </w:tcPr>
          <w:p w14:paraId="5CDE4248"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4C" w14:textId="77777777">
        <w:tc>
          <w:tcPr>
            <w:tcW w:w="0" w:type="auto"/>
            <w:tcBorders>
              <w:top w:val="nil"/>
              <w:left w:val="nil"/>
              <w:bottom w:val="nil"/>
              <w:right w:val="nil"/>
            </w:tcBorders>
          </w:tcPr>
          <w:p w14:paraId="5CDE424A" w14:textId="77777777" w:rsidR="005A14D0" w:rsidRDefault="00D147EA">
            <w:pPr>
              <w:autoSpaceDE w:val="0"/>
              <w:autoSpaceDN w:val="0"/>
              <w:adjustRightInd w:val="0"/>
              <w:rPr>
                <w:sz w:val="20"/>
                <w:szCs w:val="20"/>
              </w:rPr>
            </w:pPr>
            <w:r>
              <w:rPr>
                <w:rStyle w:val="Answertextfont"/>
              </w:rPr>
              <w:t>Asian/Asian British</w:t>
            </w:r>
          </w:p>
        </w:tc>
        <w:tc>
          <w:tcPr>
            <w:tcW w:w="0" w:type="auto"/>
            <w:tcBorders>
              <w:top w:val="nil"/>
              <w:left w:val="nil"/>
              <w:bottom w:val="nil"/>
              <w:right w:val="nil"/>
            </w:tcBorders>
          </w:tcPr>
          <w:p w14:paraId="5CDE424B"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4F" w14:textId="77777777">
        <w:tc>
          <w:tcPr>
            <w:tcW w:w="0" w:type="auto"/>
            <w:tcBorders>
              <w:top w:val="nil"/>
              <w:left w:val="nil"/>
              <w:bottom w:val="nil"/>
              <w:right w:val="nil"/>
            </w:tcBorders>
          </w:tcPr>
          <w:p w14:paraId="5CDE424D" w14:textId="77777777" w:rsidR="005A14D0" w:rsidRDefault="00D147EA">
            <w:pPr>
              <w:autoSpaceDE w:val="0"/>
              <w:autoSpaceDN w:val="0"/>
              <w:adjustRightInd w:val="0"/>
              <w:rPr>
                <w:sz w:val="20"/>
                <w:szCs w:val="20"/>
              </w:rPr>
            </w:pPr>
            <w:r>
              <w:rPr>
                <w:rStyle w:val="Answertextfont"/>
              </w:rPr>
              <w:t>Indian</w:t>
            </w:r>
          </w:p>
        </w:tc>
        <w:tc>
          <w:tcPr>
            <w:tcW w:w="0" w:type="auto"/>
            <w:tcBorders>
              <w:top w:val="nil"/>
              <w:left w:val="nil"/>
              <w:bottom w:val="nil"/>
              <w:right w:val="nil"/>
            </w:tcBorders>
          </w:tcPr>
          <w:p w14:paraId="5CDE424E"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52" w14:textId="77777777">
        <w:tc>
          <w:tcPr>
            <w:tcW w:w="0" w:type="auto"/>
            <w:tcBorders>
              <w:top w:val="nil"/>
              <w:left w:val="nil"/>
              <w:bottom w:val="nil"/>
              <w:right w:val="nil"/>
            </w:tcBorders>
          </w:tcPr>
          <w:p w14:paraId="5CDE4250" w14:textId="77777777" w:rsidR="005A14D0" w:rsidRDefault="00D147EA">
            <w:pPr>
              <w:autoSpaceDE w:val="0"/>
              <w:autoSpaceDN w:val="0"/>
              <w:adjustRightInd w:val="0"/>
              <w:rPr>
                <w:sz w:val="20"/>
                <w:szCs w:val="20"/>
              </w:rPr>
            </w:pPr>
            <w:r>
              <w:rPr>
                <w:rStyle w:val="Answertextfont"/>
              </w:rPr>
              <w:t>Pakistani</w:t>
            </w:r>
          </w:p>
        </w:tc>
        <w:tc>
          <w:tcPr>
            <w:tcW w:w="0" w:type="auto"/>
            <w:tcBorders>
              <w:top w:val="nil"/>
              <w:left w:val="nil"/>
              <w:bottom w:val="nil"/>
              <w:right w:val="nil"/>
            </w:tcBorders>
          </w:tcPr>
          <w:p w14:paraId="5CDE4251"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55" w14:textId="77777777">
        <w:tc>
          <w:tcPr>
            <w:tcW w:w="0" w:type="auto"/>
            <w:tcBorders>
              <w:top w:val="nil"/>
              <w:left w:val="nil"/>
              <w:bottom w:val="nil"/>
              <w:right w:val="nil"/>
            </w:tcBorders>
          </w:tcPr>
          <w:p w14:paraId="5CDE4253" w14:textId="77777777" w:rsidR="005A14D0" w:rsidRDefault="00D147EA">
            <w:pPr>
              <w:autoSpaceDE w:val="0"/>
              <w:autoSpaceDN w:val="0"/>
              <w:adjustRightInd w:val="0"/>
              <w:rPr>
                <w:sz w:val="20"/>
                <w:szCs w:val="20"/>
              </w:rPr>
            </w:pPr>
            <w:r>
              <w:rPr>
                <w:rStyle w:val="Answertextfont"/>
              </w:rPr>
              <w:t>Bangladeshi</w:t>
            </w:r>
          </w:p>
        </w:tc>
        <w:tc>
          <w:tcPr>
            <w:tcW w:w="0" w:type="auto"/>
            <w:tcBorders>
              <w:top w:val="nil"/>
              <w:left w:val="nil"/>
              <w:bottom w:val="nil"/>
              <w:right w:val="nil"/>
            </w:tcBorders>
          </w:tcPr>
          <w:p w14:paraId="5CDE4254"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58" w14:textId="77777777">
        <w:tc>
          <w:tcPr>
            <w:tcW w:w="0" w:type="auto"/>
            <w:tcBorders>
              <w:top w:val="nil"/>
              <w:left w:val="nil"/>
              <w:bottom w:val="nil"/>
              <w:right w:val="nil"/>
            </w:tcBorders>
          </w:tcPr>
          <w:p w14:paraId="5CDE4256" w14:textId="77777777" w:rsidR="005A14D0" w:rsidRDefault="00D147EA">
            <w:pPr>
              <w:autoSpaceDE w:val="0"/>
              <w:autoSpaceDN w:val="0"/>
              <w:adjustRightInd w:val="0"/>
              <w:rPr>
                <w:sz w:val="20"/>
                <w:szCs w:val="20"/>
              </w:rPr>
            </w:pPr>
            <w:r>
              <w:rPr>
                <w:rStyle w:val="Answertextfont"/>
              </w:rPr>
              <w:t>Chinese</w:t>
            </w:r>
          </w:p>
        </w:tc>
        <w:tc>
          <w:tcPr>
            <w:tcW w:w="0" w:type="auto"/>
            <w:tcBorders>
              <w:top w:val="nil"/>
              <w:left w:val="nil"/>
              <w:bottom w:val="nil"/>
              <w:right w:val="nil"/>
            </w:tcBorders>
          </w:tcPr>
          <w:p w14:paraId="5CDE4257"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5B" w14:textId="77777777">
        <w:tc>
          <w:tcPr>
            <w:tcW w:w="0" w:type="auto"/>
            <w:tcBorders>
              <w:top w:val="nil"/>
              <w:left w:val="nil"/>
              <w:bottom w:val="nil"/>
              <w:right w:val="nil"/>
            </w:tcBorders>
          </w:tcPr>
          <w:p w14:paraId="5CDE4259" w14:textId="77777777" w:rsidR="005A14D0" w:rsidRDefault="00D147EA">
            <w:pPr>
              <w:autoSpaceDE w:val="0"/>
              <w:autoSpaceDN w:val="0"/>
              <w:adjustRightInd w:val="0"/>
              <w:rPr>
                <w:sz w:val="20"/>
                <w:szCs w:val="20"/>
              </w:rPr>
            </w:pPr>
            <w:r>
              <w:rPr>
                <w:rStyle w:val="Answertextfont"/>
              </w:rPr>
              <w:t>Any other Asian background</w:t>
            </w:r>
          </w:p>
        </w:tc>
        <w:tc>
          <w:tcPr>
            <w:tcW w:w="0" w:type="auto"/>
            <w:tcBorders>
              <w:top w:val="nil"/>
              <w:left w:val="nil"/>
              <w:bottom w:val="nil"/>
              <w:right w:val="nil"/>
            </w:tcBorders>
          </w:tcPr>
          <w:p w14:paraId="5CDE425A"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5E" w14:textId="77777777">
        <w:tc>
          <w:tcPr>
            <w:tcW w:w="0" w:type="auto"/>
            <w:tcBorders>
              <w:top w:val="nil"/>
              <w:left w:val="nil"/>
              <w:bottom w:val="nil"/>
              <w:right w:val="nil"/>
            </w:tcBorders>
          </w:tcPr>
          <w:p w14:paraId="5CDE425C" w14:textId="77777777" w:rsidR="005A14D0" w:rsidRDefault="005A14D0">
            <w:pPr>
              <w:autoSpaceDE w:val="0"/>
              <w:autoSpaceDN w:val="0"/>
              <w:adjustRightInd w:val="0"/>
              <w:rPr>
                <w:sz w:val="20"/>
                <w:szCs w:val="20"/>
              </w:rPr>
            </w:pPr>
          </w:p>
        </w:tc>
        <w:tc>
          <w:tcPr>
            <w:tcW w:w="0" w:type="auto"/>
            <w:tcBorders>
              <w:top w:val="nil"/>
              <w:left w:val="nil"/>
              <w:bottom w:val="nil"/>
              <w:right w:val="nil"/>
            </w:tcBorders>
          </w:tcPr>
          <w:p w14:paraId="5CDE425D"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61" w14:textId="77777777">
        <w:tc>
          <w:tcPr>
            <w:tcW w:w="0" w:type="auto"/>
            <w:tcBorders>
              <w:top w:val="nil"/>
              <w:left w:val="nil"/>
              <w:bottom w:val="nil"/>
              <w:right w:val="nil"/>
            </w:tcBorders>
          </w:tcPr>
          <w:p w14:paraId="5CDE425F" w14:textId="77777777" w:rsidR="005A14D0" w:rsidRDefault="00D147EA">
            <w:pPr>
              <w:autoSpaceDE w:val="0"/>
              <w:autoSpaceDN w:val="0"/>
              <w:adjustRightInd w:val="0"/>
              <w:rPr>
                <w:sz w:val="20"/>
                <w:szCs w:val="20"/>
              </w:rPr>
            </w:pPr>
            <w:r>
              <w:rPr>
                <w:rStyle w:val="Answertextfont"/>
              </w:rPr>
              <w:t>Black/ African/ Caribbean/ Black British</w:t>
            </w:r>
          </w:p>
        </w:tc>
        <w:tc>
          <w:tcPr>
            <w:tcW w:w="0" w:type="auto"/>
            <w:tcBorders>
              <w:top w:val="nil"/>
              <w:left w:val="nil"/>
              <w:bottom w:val="nil"/>
              <w:right w:val="nil"/>
            </w:tcBorders>
          </w:tcPr>
          <w:p w14:paraId="5CDE4260"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64" w14:textId="77777777">
        <w:tc>
          <w:tcPr>
            <w:tcW w:w="0" w:type="auto"/>
            <w:tcBorders>
              <w:top w:val="nil"/>
              <w:left w:val="nil"/>
              <w:bottom w:val="nil"/>
              <w:right w:val="nil"/>
            </w:tcBorders>
          </w:tcPr>
          <w:p w14:paraId="5CDE4262" w14:textId="77777777" w:rsidR="005A14D0" w:rsidRDefault="00D147EA">
            <w:pPr>
              <w:autoSpaceDE w:val="0"/>
              <w:autoSpaceDN w:val="0"/>
              <w:adjustRightInd w:val="0"/>
              <w:rPr>
                <w:sz w:val="20"/>
                <w:szCs w:val="20"/>
              </w:rPr>
            </w:pPr>
            <w:r>
              <w:rPr>
                <w:rStyle w:val="Answertextfont"/>
              </w:rPr>
              <w:t>Caribbean</w:t>
            </w:r>
          </w:p>
        </w:tc>
        <w:tc>
          <w:tcPr>
            <w:tcW w:w="0" w:type="auto"/>
            <w:tcBorders>
              <w:top w:val="nil"/>
              <w:left w:val="nil"/>
              <w:bottom w:val="nil"/>
              <w:right w:val="nil"/>
            </w:tcBorders>
          </w:tcPr>
          <w:p w14:paraId="5CDE4263"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67" w14:textId="77777777">
        <w:tc>
          <w:tcPr>
            <w:tcW w:w="0" w:type="auto"/>
            <w:tcBorders>
              <w:top w:val="nil"/>
              <w:left w:val="nil"/>
              <w:bottom w:val="nil"/>
              <w:right w:val="nil"/>
            </w:tcBorders>
          </w:tcPr>
          <w:p w14:paraId="5CDE4265" w14:textId="77777777" w:rsidR="005A14D0" w:rsidRDefault="00D147EA">
            <w:pPr>
              <w:autoSpaceDE w:val="0"/>
              <w:autoSpaceDN w:val="0"/>
              <w:adjustRightInd w:val="0"/>
              <w:rPr>
                <w:sz w:val="20"/>
                <w:szCs w:val="20"/>
              </w:rPr>
            </w:pPr>
            <w:r>
              <w:rPr>
                <w:rStyle w:val="Answertextfont"/>
              </w:rPr>
              <w:t>African</w:t>
            </w:r>
          </w:p>
        </w:tc>
        <w:tc>
          <w:tcPr>
            <w:tcW w:w="0" w:type="auto"/>
            <w:tcBorders>
              <w:top w:val="nil"/>
              <w:left w:val="nil"/>
              <w:bottom w:val="nil"/>
              <w:right w:val="nil"/>
            </w:tcBorders>
          </w:tcPr>
          <w:p w14:paraId="5CDE4266"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6A" w14:textId="77777777">
        <w:tc>
          <w:tcPr>
            <w:tcW w:w="0" w:type="auto"/>
            <w:tcBorders>
              <w:top w:val="nil"/>
              <w:left w:val="nil"/>
              <w:bottom w:val="nil"/>
              <w:right w:val="nil"/>
            </w:tcBorders>
          </w:tcPr>
          <w:p w14:paraId="5CDE4268" w14:textId="77777777" w:rsidR="005A14D0" w:rsidRDefault="00D147EA">
            <w:pPr>
              <w:autoSpaceDE w:val="0"/>
              <w:autoSpaceDN w:val="0"/>
              <w:adjustRightInd w:val="0"/>
              <w:rPr>
                <w:sz w:val="20"/>
                <w:szCs w:val="20"/>
              </w:rPr>
            </w:pPr>
            <w:r>
              <w:rPr>
                <w:rStyle w:val="Answertextfont"/>
              </w:rPr>
              <w:t>Any other Black/ African/ Caribbean background</w:t>
            </w:r>
          </w:p>
        </w:tc>
        <w:tc>
          <w:tcPr>
            <w:tcW w:w="0" w:type="auto"/>
            <w:tcBorders>
              <w:top w:val="nil"/>
              <w:left w:val="nil"/>
              <w:bottom w:val="nil"/>
              <w:right w:val="nil"/>
            </w:tcBorders>
          </w:tcPr>
          <w:p w14:paraId="5CDE4269"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6D" w14:textId="77777777">
        <w:tc>
          <w:tcPr>
            <w:tcW w:w="0" w:type="auto"/>
            <w:tcBorders>
              <w:top w:val="nil"/>
              <w:left w:val="nil"/>
              <w:bottom w:val="nil"/>
              <w:right w:val="nil"/>
            </w:tcBorders>
          </w:tcPr>
          <w:p w14:paraId="5CDE426B" w14:textId="77777777" w:rsidR="005A14D0" w:rsidRDefault="005A14D0">
            <w:pPr>
              <w:autoSpaceDE w:val="0"/>
              <w:autoSpaceDN w:val="0"/>
              <w:adjustRightInd w:val="0"/>
              <w:rPr>
                <w:sz w:val="20"/>
                <w:szCs w:val="20"/>
              </w:rPr>
            </w:pPr>
          </w:p>
        </w:tc>
        <w:tc>
          <w:tcPr>
            <w:tcW w:w="0" w:type="auto"/>
            <w:tcBorders>
              <w:top w:val="nil"/>
              <w:left w:val="nil"/>
              <w:bottom w:val="nil"/>
              <w:right w:val="nil"/>
            </w:tcBorders>
          </w:tcPr>
          <w:p w14:paraId="5CDE426C"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70" w14:textId="77777777">
        <w:tc>
          <w:tcPr>
            <w:tcW w:w="0" w:type="auto"/>
            <w:tcBorders>
              <w:top w:val="nil"/>
              <w:left w:val="nil"/>
              <w:bottom w:val="nil"/>
              <w:right w:val="nil"/>
            </w:tcBorders>
          </w:tcPr>
          <w:p w14:paraId="5CDE426E" w14:textId="77777777" w:rsidR="005A14D0" w:rsidRDefault="00D147EA">
            <w:pPr>
              <w:autoSpaceDE w:val="0"/>
              <w:autoSpaceDN w:val="0"/>
              <w:adjustRightInd w:val="0"/>
              <w:rPr>
                <w:sz w:val="20"/>
                <w:szCs w:val="20"/>
              </w:rPr>
            </w:pPr>
            <w:r>
              <w:rPr>
                <w:rStyle w:val="Answertextfont"/>
              </w:rPr>
              <w:t>Other ethnic group</w:t>
            </w:r>
          </w:p>
        </w:tc>
        <w:tc>
          <w:tcPr>
            <w:tcW w:w="0" w:type="auto"/>
            <w:tcBorders>
              <w:top w:val="nil"/>
              <w:left w:val="nil"/>
              <w:bottom w:val="nil"/>
              <w:right w:val="nil"/>
            </w:tcBorders>
          </w:tcPr>
          <w:p w14:paraId="5CDE426F"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73" w14:textId="77777777">
        <w:tc>
          <w:tcPr>
            <w:tcW w:w="0" w:type="auto"/>
            <w:tcBorders>
              <w:top w:val="nil"/>
              <w:left w:val="nil"/>
              <w:bottom w:val="nil"/>
              <w:right w:val="nil"/>
            </w:tcBorders>
          </w:tcPr>
          <w:p w14:paraId="5CDE4271" w14:textId="77777777" w:rsidR="005A14D0" w:rsidRDefault="00D147EA">
            <w:pPr>
              <w:autoSpaceDE w:val="0"/>
              <w:autoSpaceDN w:val="0"/>
              <w:adjustRightInd w:val="0"/>
              <w:rPr>
                <w:sz w:val="20"/>
                <w:szCs w:val="20"/>
              </w:rPr>
            </w:pPr>
            <w:r>
              <w:rPr>
                <w:rStyle w:val="Answertextfont"/>
              </w:rPr>
              <w:t>Arab</w:t>
            </w:r>
          </w:p>
        </w:tc>
        <w:tc>
          <w:tcPr>
            <w:tcW w:w="0" w:type="auto"/>
            <w:tcBorders>
              <w:top w:val="nil"/>
              <w:left w:val="nil"/>
              <w:bottom w:val="nil"/>
              <w:right w:val="nil"/>
            </w:tcBorders>
          </w:tcPr>
          <w:p w14:paraId="5CDE4272"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76" w14:textId="77777777">
        <w:tc>
          <w:tcPr>
            <w:tcW w:w="0" w:type="auto"/>
            <w:tcBorders>
              <w:top w:val="nil"/>
              <w:left w:val="nil"/>
              <w:bottom w:val="nil"/>
              <w:right w:val="nil"/>
            </w:tcBorders>
          </w:tcPr>
          <w:p w14:paraId="5CDE4274" w14:textId="77777777" w:rsidR="005A14D0" w:rsidRDefault="00D147EA">
            <w:pPr>
              <w:autoSpaceDE w:val="0"/>
              <w:autoSpaceDN w:val="0"/>
              <w:adjustRightInd w:val="0"/>
              <w:rPr>
                <w:sz w:val="20"/>
                <w:szCs w:val="20"/>
              </w:rPr>
            </w:pPr>
            <w:r>
              <w:rPr>
                <w:rStyle w:val="Answertextfont"/>
              </w:rPr>
              <w:t>Any other ethnic group</w:t>
            </w:r>
          </w:p>
        </w:tc>
        <w:tc>
          <w:tcPr>
            <w:tcW w:w="0" w:type="auto"/>
            <w:tcBorders>
              <w:top w:val="nil"/>
              <w:left w:val="nil"/>
              <w:bottom w:val="nil"/>
              <w:right w:val="nil"/>
            </w:tcBorders>
          </w:tcPr>
          <w:p w14:paraId="5CDE4275"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79" w14:textId="77777777">
        <w:tc>
          <w:tcPr>
            <w:tcW w:w="0" w:type="auto"/>
            <w:tcBorders>
              <w:top w:val="nil"/>
              <w:left w:val="nil"/>
              <w:bottom w:val="nil"/>
              <w:right w:val="nil"/>
            </w:tcBorders>
          </w:tcPr>
          <w:p w14:paraId="5CDE4277" w14:textId="77777777" w:rsidR="005A14D0" w:rsidRDefault="00D147EA">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5CDE4278" w14:textId="77777777" w:rsidR="005A14D0" w:rsidRDefault="00D147EA">
            <w:pPr>
              <w:autoSpaceDE w:val="0"/>
              <w:autoSpaceDN w:val="0"/>
              <w:adjustRightInd w:val="0"/>
              <w:rPr>
                <w:sz w:val="20"/>
                <w:szCs w:val="20"/>
              </w:rPr>
            </w:pPr>
            <w:r>
              <w:rPr>
                <w:sz w:val="20"/>
                <w:szCs w:val="20"/>
              </w:rPr>
              <w:t>______________________________</w:t>
            </w:r>
          </w:p>
        </w:tc>
      </w:tr>
    </w:tbl>
    <w:p w14:paraId="5CDE427A" w14:textId="77777777" w:rsidR="005A14D0" w:rsidRDefault="005A14D0"/>
    <w:p w14:paraId="5CDE427B" w14:textId="77777777" w:rsidR="005A14D0" w:rsidRDefault="005A14D0"/>
    <w:p w14:paraId="5CDE427C" w14:textId="77777777" w:rsidR="005A14D0" w:rsidRDefault="005A14D0"/>
    <w:p w14:paraId="5CDE427D" w14:textId="77777777" w:rsidR="005A14D0" w:rsidRDefault="00D147EA">
      <w:pPr>
        <w:pStyle w:val="Questiontext"/>
      </w:pPr>
      <w:r>
        <w:t>Of those who Own or have Managerial Control of your office, how many are:</w:t>
      </w:r>
    </w:p>
    <w:p w14:paraId="5CDE427E" w14:textId="77777777" w:rsidR="005A14D0" w:rsidRDefault="005A14D0">
      <w:pPr>
        <w:pStyle w:val="Instruction"/>
      </w:pPr>
    </w:p>
    <w:tbl>
      <w:tblPr>
        <w:tblW w:w="0" w:type="auto"/>
        <w:tblLook w:val="0000" w:firstRow="0" w:lastRow="0" w:firstColumn="0" w:lastColumn="0" w:noHBand="0" w:noVBand="0"/>
      </w:tblPr>
      <w:tblGrid>
        <w:gridCol w:w="1533"/>
        <w:gridCol w:w="3216"/>
      </w:tblGrid>
      <w:tr w:rsidR="005A14D0" w14:paraId="5CDE4281" w14:textId="77777777">
        <w:tc>
          <w:tcPr>
            <w:tcW w:w="0" w:type="auto"/>
            <w:tcBorders>
              <w:top w:val="nil"/>
              <w:left w:val="nil"/>
              <w:bottom w:val="nil"/>
              <w:right w:val="nil"/>
            </w:tcBorders>
          </w:tcPr>
          <w:p w14:paraId="5CDE427F" w14:textId="77777777" w:rsidR="005A14D0" w:rsidRDefault="00D147EA">
            <w:pPr>
              <w:autoSpaceDE w:val="0"/>
              <w:autoSpaceDN w:val="0"/>
              <w:adjustRightInd w:val="0"/>
              <w:rPr>
                <w:sz w:val="20"/>
                <w:szCs w:val="20"/>
              </w:rPr>
            </w:pPr>
            <w:r>
              <w:rPr>
                <w:rStyle w:val="Answertextfont"/>
              </w:rPr>
              <w:t>Male</w:t>
            </w:r>
          </w:p>
        </w:tc>
        <w:tc>
          <w:tcPr>
            <w:tcW w:w="0" w:type="auto"/>
            <w:tcBorders>
              <w:top w:val="nil"/>
              <w:left w:val="nil"/>
              <w:bottom w:val="nil"/>
              <w:right w:val="nil"/>
            </w:tcBorders>
          </w:tcPr>
          <w:p w14:paraId="5CDE4280"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84" w14:textId="77777777">
        <w:tc>
          <w:tcPr>
            <w:tcW w:w="0" w:type="auto"/>
            <w:tcBorders>
              <w:top w:val="nil"/>
              <w:left w:val="nil"/>
              <w:bottom w:val="nil"/>
              <w:right w:val="nil"/>
            </w:tcBorders>
          </w:tcPr>
          <w:p w14:paraId="5CDE4282" w14:textId="77777777" w:rsidR="005A14D0" w:rsidRDefault="00D147EA">
            <w:pPr>
              <w:autoSpaceDE w:val="0"/>
              <w:autoSpaceDN w:val="0"/>
              <w:adjustRightInd w:val="0"/>
              <w:rPr>
                <w:sz w:val="20"/>
                <w:szCs w:val="20"/>
              </w:rPr>
            </w:pPr>
            <w:r>
              <w:rPr>
                <w:rStyle w:val="Answertextfont"/>
              </w:rPr>
              <w:t>Female</w:t>
            </w:r>
          </w:p>
        </w:tc>
        <w:tc>
          <w:tcPr>
            <w:tcW w:w="0" w:type="auto"/>
            <w:tcBorders>
              <w:top w:val="nil"/>
              <w:left w:val="nil"/>
              <w:bottom w:val="nil"/>
              <w:right w:val="nil"/>
            </w:tcBorders>
          </w:tcPr>
          <w:p w14:paraId="5CDE4283"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87" w14:textId="77777777">
        <w:tc>
          <w:tcPr>
            <w:tcW w:w="0" w:type="auto"/>
            <w:tcBorders>
              <w:top w:val="nil"/>
              <w:left w:val="nil"/>
              <w:bottom w:val="nil"/>
              <w:right w:val="nil"/>
            </w:tcBorders>
          </w:tcPr>
          <w:p w14:paraId="5CDE4285" w14:textId="77777777" w:rsidR="005A14D0" w:rsidRDefault="00D147EA">
            <w:pPr>
              <w:autoSpaceDE w:val="0"/>
              <w:autoSpaceDN w:val="0"/>
              <w:adjustRightInd w:val="0"/>
              <w:rPr>
                <w:sz w:val="20"/>
                <w:szCs w:val="20"/>
              </w:rPr>
            </w:pPr>
            <w:r>
              <w:rPr>
                <w:rStyle w:val="Answertextfont"/>
              </w:rPr>
              <w:t>Other</w:t>
            </w:r>
          </w:p>
        </w:tc>
        <w:tc>
          <w:tcPr>
            <w:tcW w:w="0" w:type="auto"/>
            <w:tcBorders>
              <w:top w:val="nil"/>
              <w:left w:val="nil"/>
              <w:bottom w:val="nil"/>
              <w:right w:val="nil"/>
            </w:tcBorders>
          </w:tcPr>
          <w:p w14:paraId="5CDE4286"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8A" w14:textId="77777777">
        <w:tc>
          <w:tcPr>
            <w:tcW w:w="0" w:type="auto"/>
            <w:tcBorders>
              <w:top w:val="nil"/>
              <w:left w:val="nil"/>
              <w:bottom w:val="nil"/>
              <w:right w:val="nil"/>
            </w:tcBorders>
          </w:tcPr>
          <w:p w14:paraId="5CDE4288" w14:textId="77777777" w:rsidR="005A14D0" w:rsidRDefault="00D147EA">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5CDE4289"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8D" w14:textId="77777777">
        <w:tc>
          <w:tcPr>
            <w:tcW w:w="0" w:type="auto"/>
            <w:tcBorders>
              <w:top w:val="nil"/>
              <w:left w:val="nil"/>
              <w:bottom w:val="nil"/>
              <w:right w:val="nil"/>
            </w:tcBorders>
          </w:tcPr>
          <w:p w14:paraId="5CDE428B" w14:textId="77777777" w:rsidR="005A14D0" w:rsidRDefault="00D147EA">
            <w:pPr>
              <w:autoSpaceDE w:val="0"/>
              <w:autoSpaceDN w:val="0"/>
              <w:adjustRightInd w:val="0"/>
              <w:rPr>
                <w:sz w:val="20"/>
                <w:szCs w:val="20"/>
              </w:rPr>
            </w:pPr>
            <w:r>
              <w:rPr>
                <w:rStyle w:val="Answertextfont"/>
              </w:rPr>
              <w:t>Don't know</w:t>
            </w:r>
          </w:p>
        </w:tc>
        <w:tc>
          <w:tcPr>
            <w:tcW w:w="0" w:type="auto"/>
            <w:tcBorders>
              <w:top w:val="nil"/>
              <w:left w:val="nil"/>
              <w:bottom w:val="nil"/>
              <w:right w:val="nil"/>
            </w:tcBorders>
          </w:tcPr>
          <w:p w14:paraId="5CDE428C" w14:textId="77777777" w:rsidR="005A14D0" w:rsidRDefault="00D147EA">
            <w:pPr>
              <w:autoSpaceDE w:val="0"/>
              <w:autoSpaceDN w:val="0"/>
              <w:adjustRightInd w:val="0"/>
              <w:rPr>
                <w:sz w:val="20"/>
                <w:szCs w:val="20"/>
              </w:rPr>
            </w:pPr>
            <w:r>
              <w:rPr>
                <w:sz w:val="20"/>
                <w:szCs w:val="20"/>
              </w:rPr>
              <w:t>______________________________</w:t>
            </w:r>
          </w:p>
        </w:tc>
      </w:tr>
    </w:tbl>
    <w:p w14:paraId="5CDE428E" w14:textId="77777777" w:rsidR="005A14D0" w:rsidRDefault="005A14D0"/>
    <w:p w14:paraId="5CDE428F" w14:textId="77777777" w:rsidR="005A14D0" w:rsidRDefault="005A14D0"/>
    <w:p w14:paraId="5CDE4290" w14:textId="77777777" w:rsidR="005A14D0" w:rsidRDefault="005A14D0"/>
    <w:p w14:paraId="5CDE4291" w14:textId="77777777" w:rsidR="005A14D0" w:rsidRDefault="00D147EA">
      <w:pPr>
        <w:pStyle w:val="Questiontext"/>
      </w:pPr>
      <w:r>
        <w:t>Of those who Own or have Managerial Control of your office, how many are aged:</w:t>
      </w:r>
    </w:p>
    <w:p w14:paraId="5CDE4292" w14:textId="77777777" w:rsidR="005A14D0" w:rsidRDefault="005A14D0">
      <w:pPr>
        <w:pStyle w:val="Instruction"/>
      </w:pPr>
    </w:p>
    <w:tbl>
      <w:tblPr>
        <w:tblW w:w="0" w:type="auto"/>
        <w:tblLook w:val="0000" w:firstRow="0" w:lastRow="0" w:firstColumn="0" w:lastColumn="0" w:noHBand="0" w:noVBand="0"/>
      </w:tblPr>
      <w:tblGrid>
        <w:gridCol w:w="1533"/>
        <w:gridCol w:w="3216"/>
      </w:tblGrid>
      <w:tr w:rsidR="005A14D0" w14:paraId="5CDE4295" w14:textId="77777777">
        <w:tc>
          <w:tcPr>
            <w:tcW w:w="0" w:type="auto"/>
            <w:tcBorders>
              <w:top w:val="nil"/>
              <w:left w:val="nil"/>
              <w:bottom w:val="nil"/>
              <w:right w:val="nil"/>
            </w:tcBorders>
          </w:tcPr>
          <w:p w14:paraId="5CDE4293" w14:textId="77777777" w:rsidR="005A14D0" w:rsidRDefault="00D147EA">
            <w:pPr>
              <w:autoSpaceDE w:val="0"/>
              <w:autoSpaceDN w:val="0"/>
              <w:adjustRightInd w:val="0"/>
              <w:rPr>
                <w:sz w:val="20"/>
                <w:szCs w:val="20"/>
              </w:rPr>
            </w:pPr>
            <w:r>
              <w:rPr>
                <w:rStyle w:val="Answertextfont"/>
              </w:rPr>
              <w:t>18-29</w:t>
            </w:r>
          </w:p>
        </w:tc>
        <w:tc>
          <w:tcPr>
            <w:tcW w:w="0" w:type="auto"/>
            <w:tcBorders>
              <w:top w:val="nil"/>
              <w:left w:val="nil"/>
              <w:bottom w:val="nil"/>
              <w:right w:val="nil"/>
            </w:tcBorders>
          </w:tcPr>
          <w:p w14:paraId="5CDE4294"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98" w14:textId="77777777">
        <w:tc>
          <w:tcPr>
            <w:tcW w:w="0" w:type="auto"/>
            <w:tcBorders>
              <w:top w:val="nil"/>
              <w:left w:val="nil"/>
              <w:bottom w:val="nil"/>
              <w:right w:val="nil"/>
            </w:tcBorders>
          </w:tcPr>
          <w:p w14:paraId="5CDE4296" w14:textId="77777777" w:rsidR="005A14D0" w:rsidRDefault="00D147EA">
            <w:pPr>
              <w:autoSpaceDE w:val="0"/>
              <w:autoSpaceDN w:val="0"/>
              <w:adjustRightInd w:val="0"/>
              <w:rPr>
                <w:sz w:val="20"/>
                <w:szCs w:val="20"/>
              </w:rPr>
            </w:pPr>
            <w:r>
              <w:rPr>
                <w:rStyle w:val="Answertextfont"/>
              </w:rPr>
              <w:t>30-39</w:t>
            </w:r>
          </w:p>
        </w:tc>
        <w:tc>
          <w:tcPr>
            <w:tcW w:w="0" w:type="auto"/>
            <w:tcBorders>
              <w:top w:val="nil"/>
              <w:left w:val="nil"/>
              <w:bottom w:val="nil"/>
              <w:right w:val="nil"/>
            </w:tcBorders>
          </w:tcPr>
          <w:p w14:paraId="5CDE4297"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9B" w14:textId="77777777">
        <w:tc>
          <w:tcPr>
            <w:tcW w:w="0" w:type="auto"/>
            <w:tcBorders>
              <w:top w:val="nil"/>
              <w:left w:val="nil"/>
              <w:bottom w:val="nil"/>
              <w:right w:val="nil"/>
            </w:tcBorders>
          </w:tcPr>
          <w:p w14:paraId="5CDE4299" w14:textId="77777777" w:rsidR="005A14D0" w:rsidRDefault="00D147EA">
            <w:pPr>
              <w:autoSpaceDE w:val="0"/>
              <w:autoSpaceDN w:val="0"/>
              <w:adjustRightInd w:val="0"/>
              <w:rPr>
                <w:sz w:val="20"/>
                <w:szCs w:val="20"/>
              </w:rPr>
            </w:pPr>
            <w:r>
              <w:rPr>
                <w:rStyle w:val="Answertextfont"/>
              </w:rPr>
              <w:t>40-49</w:t>
            </w:r>
          </w:p>
        </w:tc>
        <w:tc>
          <w:tcPr>
            <w:tcW w:w="0" w:type="auto"/>
            <w:tcBorders>
              <w:top w:val="nil"/>
              <w:left w:val="nil"/>
              <w:bottom w:val="nil"/>
              <w:right w:val="nil"/>
            </w:tcBorders>
          </w:tcPr>
          <w:p w14:paraId="5CDE429A"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9E" w14:textId="77777777">
        <w:tc>
          <w:tcPr>
            <w:tcW w:w="0" w:type="auto"/>
            <w:tcBorders>
              <w:top w:val="nil"/>
              <w:left w:val="nil"/>
              <w:bottom w:val="nil"/>
              <w:right w:val="nil"/>
            </w:tcBorders>
          </w:tcPr>
          <w:p w14:paraId="5CDE429C" w14:textId="77777777" w:rsidR="005A14D0" w:rsidRDefault="00D147EA">
            <w:pPr>
              <w:autoSpaceDE w:val="0"/>
              <w:autoSpaceDN w:val="0"/>
              <w:adjustRightInd w:val="0"/>
              <w:rPr>
                <w:sz w:val="20"/>
                <w:szCs w:val="20"/>
              </w:rPr>
            </w:pPr>
            <w:r>
              <w:rPr>
                <w:rStyle w:val="Answertextfont"/>
              </w:rPr>
              <w:t>50-59</w:t>
            </w:r>
          </w:p>
        </w:tc>
        <w:tc>
          <w:tcPr>
            <w:tcW w:w="0" w:type="auto"/>
            <w:tcBorders>
              <w:top w:val="nil"/>
              <w:left w:val="nil"/>
              <w:bottom w:val="nil"/>
              <w:right w:val="nil"/>
            </w:tcBorders>
          </w:tcPr>
          <w:p w14:paraId="5CDE429D"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A1" w14:textId="77777777">
        <w:tc>
          <w:tcPr>
            <w:tcW w:w="0" w:type="auto"/>
            <w:tcBorders>
              <w:top w:val="nil"/>
              <w:left w:val="nil"/>
              <w:bottom w:val="nil"/>
              <w:right w:val="nil"/>
            </w:tcBorders>
          </w:tcPr>
          <w:p w14:paraId="5CDE429F" w14:textId="77777777" w:rsidR="005A14D0" w:rsidRDefault="00D147EA">
            <w:pPr>
              <w:autoSpaceDE w:val="0"/>
              <w:autoSpaceDN w:val="0"/>
              <w:adjustRightInd w:val="0"/>
              <w:rPr>
                <w:sz w:val="20"/>
                <w:szCs w:val="20"/>
              </w:rPr>
            </w:pPr>
            <w:r>
              <w:rPr>
                <w:rStyle w:val="Answertextfont"/>
              </w:rPr>
              <w:t>60-69</w:t>
            </w:r>
          </w:p>
        </w:tc>
        <w:tc>
          <w:tcPr>
            <w:tcW w:w="0" w:type="auto"/>
            <w:tcBorders>
              <w:top w:val="nil"/>
              <w:left w:val="nil"/>
              <w:bottom w:val="nil"/>
              <w:right w:val="nil"/>
            </w:tcBorders>
          </w:tcPr>
          <w:p w14:paraId="5CDE42A0"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A4" w14:textId="77777777">
        <w:tc>
          <w:tcPr>
            <w:tcW w:w="0" w:type="auto"/>
            <w:tcBorders>
              <w:top w:val="nil"/>
              <w:left w:val="nil"/>
              <w:bottom w:val="nil"/>
              <w:right w:val="nil"/>
            </w:tcBorders>
          </w:tcPr>
          <w:p w14:paraId="5CDE42A2" w14:textId="77777777" w:rsidR="005A14D0" w:rsidRDefault="00D147EA">
            <w:pPr>
              <w:autoSpaceDE w:val="0"/>
              <w:autoSpaceDN w:val="0"/>
              <w:adjustRightInd w:val="0"/>
              <w:rPr>
                <w:sz w:val="20"/>
                <w:szCs w:val="20"/>
              </w:rPr>
            </w:pPr>
            <w:r>
              <w:rPr>
                <w:rStyle w:val="Answertextfont"/>
              </w:rPr>
              <w:t>70+</w:t>
            </w:r>
          </w:p>
        </w:tc>
        <w:tc>
          <w:tcPr>
            <w:tcW w:w="0" w:type="auto"/>
            <w:tcBorders>
              <w:top w:val="nil"/>
              <w:left w:val="nil"/>
              <w:bottom w:val="nil"/>
              <w:right w:val="nil"/>
            </w:tcBorders>
          </w:tcPr>
          <w:p w14:paraId="5CDE42A3"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A7" w14:textId="77777777">
        <w:tc>
          <w:tcPr>
            <w:tcW w:w="0" w:type="auto"/>
            <w:tcBorders>
              <w:top w:val="nil"/>
              <w:left w:val="nil"/>
              <w:bottom w:val="nil"/>
              <w:right w:val="nil"/>
            </w:tcBorders>
          </w:tcPr>
          <w:p w14:paraId="5CDE42A5" w14:textId="77777777" w:rsidR="005A14D0" w:rsidRDefault="00D147EA">
            <w:pPr>
              <w:autoSpaceDE w:val="0"/>
              <w:autoSpaceDN w:val="0"/>
              <w:adjustRightInd w:val="0"/>
              <w:rPr>
                <w:sz w:val="20"/>
                <w:szCs w:val="20"/>
              </w:rPr>
            </w:pPr>
            <w:r>
              <w:rPr>
                <w:rStyle w:val="Answertextfont"/>
              </w:rPr>
              <w:t>Don't know</w:t>
            </w:r>
          </w:p>
        </w:tc>
        <w:tc>
          <w:tcPr>
            <w:tcW w:w="0" w:type="auto"/>
            <w:tcBorders>
              <w:top w:val="nil"/>
              <w:left w:val="nil"/>
              <w:bottom w:val="nil"/>
              <w:right w:val="nil"/>
            </w:tcBorders>
          </w:tcPr>
          <w:p w14:paraId="5CDE42A6"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AA" w14:textId="77777777">
        <w:tc>
          <w:tcPr>
            <w:tcW w:w="0" w:type="auto"/>
            <w:tcBorders>
              <w:top w:val="nil"/>
              <w:left w:val="nil"/>
              <w:bottom w:val="nil"/>
              <w:right w:val="nil"/>
            </w:tcBorders>
          </w:tcPr>
          <w:p w14:paraId="5CDE42A8" w14:textId="77777777" w:rsidR="005A14D0" w:rsidRDefault="00D147EA">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5CDE42A9" w14:textId="77777777" w:rsidR="005A14D0" w:rsidRDefault="00D147EA">
            <w:pPr>
              <w:autoSpaceDE w:val="0"/>
              <w:autoSpaceDN w:val="0"/>
              <w:adjustRightInd w:val="0"/>
              <w:rPr>
                <w:sz w:val="20"/>
                <w:szCs w:val="20"/>
              </w:rPr>
            </w:pPr>
            <w:r>
              <w:rPr>
                <w:sz w:val="20"/>
                <w:szCs w:val="20"/>
              </w:rPr>
              <w:t>______________________________</w:t>
            </w:r>
          </w:p>
        </w:tc>
      </w:tr>
    </w:tbl>
    <w:p w14:paraId="5CDE42AB" w14:textId="77777777" w:rsidR="005A14D0" w:rsidRDefault="005A14D0"/>
    <w:p w14:paraId="5CDE42AC" w14:textId="77777777" w:rsidR="005A14D0" w:rsidRDefault="005A14D0"/>
    <w:p w14:paraId="5CDE42AD" w14:textId="77777777" w:rsidR="005A14D0" w:rsidRDefault="00D147EA">
      <w:pPr>
        <w:pStyle w:val="Questiontext"/>
      </w:pPr>
      <w:r>
        <w:t>Of those who own or have Managerial Control of your office, how many have a long-term illness, health problem or disability that limits their daily activity or the work they do</w:t>
      </w:r>
    </w:p>
    <w:p w14:paraId="5CDE42AE" w14:textId="77777777" w:rsidR="005A14D0" w:rsidRDefault="005A14D0">
      <w:pPr>
        <w:pStyle w:val="Instruction"/>
      </w:pPr>
    </w:p>
    <w:tbl>
      <w:tblPr>
        <w:tblW w:w="0" w:type="auto"/>
        <w:tblLook w:val="0000" w:firstRow="0" w:lastRow="0" w:firstColumn="0" w:lastColumn="0" w:noHBand="0" w:noVBand="0"/>
      </w:tblPr>
      <w:tblGrid>
        <w:gridCol w:w="1533"/>
        <w:gridCol w:w="3216"/>
      </w:tblGrid>
      <w:tr w:rsidR="005A14D0" w14:paraId="5CDE42B1" w14:textId="77777777">
        <w:tc>
          <w:tcPr>
            <w:tcW w:w="0" w:type="auto"/>
            <w:tcBorders>
              <w:top w:val="nil"/>
              <w:left w:val="nil"/>
              <w:bottom w:val="nil"/>
              <w:right w:val="nil"/>
            </w:tcBorders>
          </w:tcPr>
          <w:p w14:paraId="5CDE42AF" w14:textId="77777777" w:rsidR="005A14D0" w:rsidRDefault="00D147EA">
            <w:pPr>
              <w:autoSpaceDE w:val="0"/>
              <w:autoSpaceDN w:val="0"/>
              <w:adjustRightInd w:val="0"/>
              <w:rPr>
                <w:sz w:val="20"/>
                <w:szCs w:val="20"/>
              </w:rPr>
            </w:pPr>
            <w:r>
              <w:rPr>
                <w:rStyle w:val="Answertextfont"/>
              </w:rPr>
              <w:t>Disabled</w:t>
            </w:r>
          </w:p>
        </w:tc>
        <w:tc>
          <w:tcPr>
            <w:tcW w:w="0" w:type="auto"/>
            <w:tcBorders>
              <w:top w:val="nil"/>
              <w:left w:val="nil"/>
              <w:bottom w:val="nil"/>
              <w:right w:val="nil"/>
            </w:tcBorders>
          </w:tcPr>
          <w:p w14:paraId="5CDE42B0"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B4" w14:textId="77777777">
        <w:tc>
          <w:tcPr>
            <w:tcW w:w="0" w:type="auto"/>
            <w:tcBorders>
              <w:top w:val="nil"/>
              <w:left w:val="nil"/>
              <w:bottom w:val="nil"/>
              <w:right w:val="nil"/>
            </w:tcBorders>
          </w:tcPr>
          <w:p w14:paraId="5CDE42B2" w14:textId="77777777" w:rsidR="005A14D0" w:rsidRDefault="00D147EA">
            <w:pPr>
              <w:autoSpaceDE w:val="0"/>
              <w:autoSpaceDN w:val="0"/>
              <w:adjustRightInd w:val="0"/>
              <w:rPr>
                <w:sz w:val="20"/>
                <w:szCs w:val="20"/>
              </w:rPr>
            </w:pPr>
            <w:r>
              <w:rPr>
                <w:rStyle w:val="Answertextfont"/>
              </w:rPr>
              <w:t>Don't know</w:t>
            </w:r>
          </w:p>
        </w:tc>
        <w:tc>
          <w:tcPr>
            <w:tcW w:w="0" w:type="auto"/>
            <w:tcBorders>
              <w:top w:val="nil"/>
              <w:left w:val="nil"/>
              <w:bottom w:val="nil"/>
              <w:right w:val="nil"/>
            </w:tcBorders>
          </w:tcPr>
          <w:p w14:paraId="5CDE42B3"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B7" w14:textId="77777777">
        <w:tc>
          <w:tcPr>
            <w:tcW w:w="0" w:type="auto"/>
            <w:tcBorders>
              <w:top w:val="nil"/>
              <w:left w:val="nil"/>
              <w:bottom w:val="nil"/>
              <w:right w:val="nil"/>
            </w:tcBorders>
          </w:tcPr>
          <w:p w14:paraId="5CDE42B5" w14:textId="77777777" w:rsidR="005A14D0" w:rsidRDefault="00D147EA">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5CDE42B6" w14:textId="77777777" w:rsidR="005A14D0" w:rsidRDefault="00D147EA">
            <w:pPr>
              <w:autoSpaceDE w:val="0"/>
              <w:autoSpaceDN w:val="0"/>
              <w:adjustRightInd w:val="0"/>
              <w:rPr>
                <w:sz w:val="20"/>
                <w:szCs w:val="20"/>
              </w:rPr>
            </w:pPr>
            <w:r>
              <w:rPr>
                <w:sz w:val="20"/>
                <w:szCs w:val="20"/>
              </w:rPr>
              <w:t>______________________________</w:t>
            </w:r>
          </w:p>
        </w:tc>
      </w:tr>
    </w:tbl>
    <w:p w14:paraId="5CDE42B8" w14:textId="77777777" w:rsidR="005A14D0" w:rsidRDefault="005A14D0"/>
    <w:p w14:paraId="5CDE42B9" w14:textId="77777777" w:rsidR="005A14D0" w:rsidRDefault="00D147EA">
      <w:pPr>
        <w:pStyle w:val="Questiontext"/>
      </w:pPr>
      <w:r>
        <w:t>Of those who own or have Managerial Control of your office, how many are:</w:t>
      </w:r>
    </w:p>
    <w:p w14:paraId="5CDE42BA" w14:textId="77777777" w:rsidR="005A14D0" w:rsidRDefault="005A14D0">
      <w:pPr>
        <w:pStyle w:val="Instruction"/>
      </w:pPr>
    </w:p>
    <w:tbl>
      <w:tblPr>
        <w:tblW w:w="0" w:type="auto"/>
        <w:tblLook w:val="0000" w:firstRow="0" w:lastRow="0" w:firstColumn="0" w:lastColumn="0" w:noHBand="0" w:noVBand="0"/>
      </w:tblPr>
      <w:tblGrid>
        <w:gridCol w:w="2561"/>
        <w:gridCol w:w="3216"/>
      </w:tblGrid>
      <w:tr w:rsidR="005A14D0" w14:paraId="5CDE42BD" w14:textId="77777777">
        <w:tc>
          <w:tcPr>
            <w:tcW w:w="0" w:type="auto"/>
            <w:tcBorders>
              <w:top w:val="nil"/>
              <w:left w:val="nil"/>
              <w:bottom w:val="nil"/>
              <w:right w:val="nil"/>
            </w:tcBorders>
          </w:tcPr>
          <w:p w14:paraId="5CDE42BB" w14:textId="77777777" w:rsidR="005A14D0" w:rsidRDefault="00D147EA">
            <w:pPr>
              <w:autoSpaceDE w:val="0"/>
              <w:autoSpaceDN w:val="0"/>
              <w:adjustRightInd w:val="0"/>
              <w:rPr>
                <w:sz w:val="20"/>
                <w:szCs w:val="20"/>
              </w:rPr>
            </w:pPr>
            <w:r>
              <w:rPr>
                <w:rStyle w:val="Answertextfont"/>
              </w:rPr>
              <w:t>Not religious</w:t>
            </w:r>
          </w:p>
        </w:tc>
        <w:tc>
          <w:tcPr>
            <w:tcW w:w="0" w:type="auto"/>
            <w:tcBorders>
              <w:top w:val="nil"/>
              <w:left w:val="nil"/>
              <w:bottom w:val="nil"/>
              <w:right w:val="nil"/>
            </w:tcBorders>
          </w:tcPr>
          <w:p w14:paraId="5CDE42BC"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C0" w14:textId="77777777">
        <w:tc>
          <w:tcPr>
            <w:tcW w:w="0" w:type="auto"/>
            <w:tcBorders>
              <w:top w:val="nil"/>
              <w:left w:val="nil"/>
              <w:bottom w:val="nil"/>
              <w:right w:val="nil"/>
            </w:tcBorders>
          </w:tcPr>
          <w:p w14:paraId="5CDE42BE" w14:textId="77777777" w:rsidR="005A14D0" w:rsidRDefault="00D147EA">
            <w:pPr>
              <w:autoSpaceDE w:val="0"/>
              <w:autoSpaceDN w:val="0"/>
              <w:adjustRightInd w:val="0"/>
              <w:rPr>
                <w:sz w:val="20"/>
                <w:szCs w:val="20"/>
              </w:rPr>
            </w:pPr>
            <w:r>
              <w:rPr>
                <w:rStyle w:val="Answertextfont"/>
              </w:rPr>
              <w:t>Buddhist</w:t>
            </w:r>
          </w:p>
        </w:tc>
        <w:tc>
          <w:tcPr>
            <w:tcW w:w="0" w:type="auto"/>
            <w:tcBorders>
              <w:top w:val="nil"/>
              <w:left w:val="nil"/>
              <w:bottom w:val="nil"/>
              <w:right w:val="nil"/>
            </w:tcBorders>
          </w:tcPr>
          <w:p w14:paraId="5CDE42BF"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C3" w14:textId="77777777">
        <w:tc>
          <w:tcPr>
            <w:tcW w:w="0" w:type="auto"/>
            <w:tcBorders>
              <w:top w:val="nil"/>
              <w:left w:val="nil"/>
              <w:bottom w:val="nil"/>
              <w:right w:val="nil"/>
            </w:tcBorders>
          </w:tcPr>
          <w:p w14:paraId="5CDE42C1" w14:textId="77777777" w:rsidR="005A14D0" w:rsidRDefault="00D147EA">
            <w:pPr>
              <w:autoSpaceDE w:val="0"/>
              <w:autoSpaceDN w:val="0"/>
              <w:adjustRightInd w:val="0"/>
              <w:rPr>
                <w:sz w:val="20"/>
                <w:szCs w:val="20"/>
              </w:rPr>
            </w:pPr>
            <w:r>
              <w:rPr>
                <w:rStyle w:val="Answertextfont"/>
              </w:rPr>
              <w:t>Christian (all denominations)</w:t>
            </w:r>
          </w:p>
        </w:tc>
        <w:tc>
          <w:tcPr>
            <w:tcW w:w="0" w:type="auto"/>
            <w:tcBorders>
              <w:top w:val="nil"/>
              <w:left w:val="nil"/>
              <w:bottom w:val="nil"/>
              <w:right w:val="nil"/>
            </w:tcBorders>
          </w:tcPr>
          <w:p w14:paraId="5CDE42C2"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C6" w14:textId="77777777">
        <w:tc>
          <w:tcPr>
            <w:tcW w:w="0" w:type="auto"/>
            <w:tcBorders>
              <w:top w:val="nil"/>
              <w:left w:val="nil"/>
              <w:bottom w:val="nil"/>
              <w:right w:val="nil"/>
            </w:tcBorders>
          </w:tcPr>
          <w:p w14:paraId="5CDE42C4" w14:textId="77777777" w:rsidR="005A14D0" w:rsidRDefault="00D147EA">
            <w:pPr>
              <w:autoSpaceDE w:val="0"/>
              <w:autoSpaceDN w:val="0"/>
              <w:adjustRightInd w:val="0"/>
              <w:rPr>
                <w:sz w:val="20"/>
                <w:szCs w:val="20"/>
              </w:rPr>
            </w:pPr>
            <w:r>
              <w:rPr>
                <w:rStyle w:val="Answertextfont"/>
              </w:rPr>
              <w:lastRenderedPageBreak/>
              <w:t>Hindu</w:t>
            </w:r>
          </w:p>
        </w:tc>
        <w:tc>
          <w:tcPr>
            <w:tcW w:w="0" w:type="auto"/>
            <w:tcBorders>
              <w:top w:val="nil"/>
              <w:left w:val="nil"/>
              <w:bottom w:val="nil"/>
              <w:right w:val="nil"/>
            </w:tcBorders>
          </w:tcPr>
          <w:p w14:paraId="5CDE42C5"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C9" w14:textId="77777777">
        <w:tc>
          <w:tcPr>
            <w:tcW w:w="0" w:type="auto"/>
            <w:tcBorders>
              <w:top w:val="nil"/>
              <w:left w:val="nil"/>
              <w:bottom w:val="nil"/>
              <w:right w:val="nil"/>
            </w:tcBorders>
          </w:tcPr>
          <w:p w14:paraId="5CDE42C7" w14:textId="77777777" w:rsidR="005A14D0" w:rsidRDefault="00D147EA">
            <w:pPr>
              <w:autoSpaceDE w:val="0"/>
              <w:autoSpaceDN w:val="0"/>
              <w:adjustRightInd w:val="0"/>
              <w:rPr>
                <w:sz w:val="20"/>
                <w:szCs w:val="20"/>
              </w:rPr>
            </w:pPr>
            <w:r>
              <w:rPr>
                <w:rStyle w:val="Answertextfont"/>
              </w:rPr>
              <w:t>Jewish</w:t>
            </w:r>
          </w:p>
        </w:tc>
        <w:tc>
          <w:tcPr>
            <w:tcW w:w="0" w:type="auto"/>
            <w:tcBorders>
              <w:top w:val="nil"/>
              <w:left w:val="nil"/>
              <w:bottom w:val="nil"/>
              <w:right w:val="nil"/>
            </w:tcBorders>
          </w:tcPr>
          <w:p w14:paraId="5CDE42C8"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CC" w14:textId="77777777">
        <w:tc>
          <w:tcPr>
            <w:tcW w:w="0" w:type="auto"/>
            <w:tcBorders>
              <w:top w:val="nil"/>
              <w:left w:val="nil"/>
              <w:bottom w:val="nil"/>
              <w:right w:val="nil"/>
            </w:tcBorders>
          </w:tcPr>
          <w:p w14:paraId="5CDE42CA" w14:textId="77777777" w:rsidR="005A14D0" w:rsidRDefault="00D147EA">
            <w:pPr>
              <w:autoSpaceDE w:val="0"/>
              <w:autoSpaceDN w:val="0"/>
              <w:adjustRightInd w:val="0"/>
              <w:rPr>
                <w:sz w:val="20"/>
                <w:szCs w:val="20"/>
              </w:rPr>
            </w:pPr>
            <w:r>
              <w:rPr>
                <w:rStyle w:val="Answertextfont"/>
              </w:rPr>
              <w:t>Muslim</w:t>
            </w:r>
          </w:p>
        </w:tc>
        <w:tc>
          <w:tcPr>
            <w:tcW w:w="0" w:type="auto"/>
            <w:tcBorders>
              <w:top w:val="nil"/>
              <w:left w:val="nil"/>
              <w:bottom w:val="nil"/>
              <w:right w:val="nil"/>
            </w:tcBorders>
          </w:tcPr>
          <w:p w14:paraId="5CDE42CB"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CF" w14:textId="77777777">
        <w:tc>
          <w:tcPr>
            <w:tcW w:w="0" w:type="auto"/>
            <w:tcBorders>
              <w:top w:val="nil"/>
              <w:left w:val="nil"/>
              <w:bottom w:val="nil"/>
              <w:right w:val="nil"/>
            </w:tcBorders>
          </w:tcPr>
          <w:p w14:paraId="5CDE42CD" w14:textId="77777777" w:rsidR="005A14D0" w:rsidRDefault="00D147EA">
            <w:pPr>
              <w:autoSpaceDE w:val="0"/>
              <w:autoSpaceDN w:val="0"/>
              <w:adjustRightInd w:val="0"/>
              <w:rPr>
                <w:sz w:val="20"/>
                <w:szCs w:val="20"/>
              </w:rPr>
            </w:pPr>
            <w:r>
              <w:rPr>
                <w:rStyle w:val="Answertextfont"/>
              </w:rPr>
              <w:t>Sikh</w:t>
            </w:r>
          </w:p>
        </w:tc>
        <w:tc>
          <w:tcPr>
            <w:tcW w:w="0" w:type="auto"/>
            <w:tcBorders>
              <w:top w:val="nil"/>
              <w:left w:val="nil"/>
              <w:bottom w:val="nil"/>
              <w:right w:val="nil"/>
            </w:tcBorders>
          </w:tcPr>
          <w:p w14:paraId="5CDE42CE"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D2" w14:textId="77777777">
        <w:tc>
          <w:tcPr>
            <w:tcW w:w="0" w:type="auto"/>
            <w:tcBorders>
              <w:top w:val="nil"/>
              <w:left w:val="nil"/>
              <w:bottom w:val="nil"/>
              <w:right w:val="nil"/>
            </w:tcBorders>
          </w:tcPr>
          <w:p w14:paraId="5CDE42D0" w14:textId="77777777" w:rsidR="005A14D0" w:rsidRDefault="00351661">
            <w:pPr>
              <w:autoSpaceDE w:val="0"/>
              <w:autoSpaceDN w:val="0"/>
              <w:adjustRightInd w:val="0"/>
              <w:rPr>
                <w:sz w:val="20"/>
                <w:szCs w:val="20"/>
              </w:rPr>
            </w:pPr>
            <w:r>
              <w:rPr>
                <w:rStyle w:val="Answertextfont"/>
              </w:rPr>
              <w:t>Spiritual</w:t>
            </w:r>
            <w:r w:rsidR="00D147EA">
              <w:rPr>
                <w:rStyle w:val="Answertextfont"/>
              </w:rPr>
              <w:t> </w:t>
            </w:r>
          </w:p>
        </w:tc>
        <w:tc>
          <w:tcPr>
            <w:tcW w:w="0" w:type="auto"/>
            <w:tcBorders>
              <w:top w:val="nil"/>
              <w:left w:val="nil"/>
              <w:bottom w:val="nil"/>
              <w:right w:val="nil"/>
            </w:tcBorders>
          </w:tcPr>
          <w:p w14:paraId="5CDE42D1"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D5" w14:textId="77777777">
        <w:tc>
          <w:tcPr>
            <w:tcW w:w="0" w:type="auto"/>
            <w:tcBorders>
              <w:top w:val="nil"/>
              <w:left w:val="nil"/>
              <w:bottom w:val="nil"/>
              <w:right w:val="nil"/>
            </w:tcBorders>
          </w:tcPr>
          <w:p w14:paraId="5CDE42D3" w14:textId="77777777" w:rsidR="005A14D0" w:rsidRDefault="00D147EA">
            <w:pPr>
              <w:autoSpaceDE w:val="0"/>
              <w:autoSpaceDN w:val="0"/>
              <w:adjustRightInd w:val="0"/>
              <w:rPr>
                <w:sz w:val="20"/>
                <w:szCs w:val="20"/>
              </w:rPr>
            </w:pPr>
            <w:r>
              <w:rPr>
                <w:rStyle w:val="Answertextfont"/>
              </w:rPr>
              <w:t>Any other religious beliefs</w:t>
            </w:r>
          </w:p>
        </w:tc>
        <w:tc>
          <w:tcPr>
            <w:tcW w:w="0" w:type="auto"/>
            <w:tcBorders>
              <w:top w:val="nil"/>
              <w:left w:val="nil"/>
              <w:bottom w:val="nil"/>
              <w:right w:val="nil"/>
            </w:tcBorders>
          </w:tcPr>
          <w:p w14:paraId="5CDE42D4"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D8" w14:textId="77777777">
        <w:tc>
          <w:tcPr>
            <w:tcW w:w="0" w:type="auto"/>
            <w:tcBorders>
              <w:top w:val="nil"/>
              <w:left w:val="nil"/>
              <w:bottom w:val="nil"/>
              <w:right w:val="nil"/>
            </w:tcBorders>
          </w:tcPr>
          <w:p w14:paraId="5CDE42D6" w14:textId="77777777" w:rsidR="005A14D0" w:rsidRDefault="00D147EA">
            <w:pPr>
              <w:autoSpaceDE w:val="0"/>
              <w:autoSpaceDN w:val="0"/>
              <w:adjustRightInd w:val="0"/>
              <w:rPr>
                <w:sz w:val="20"/>
                <w:szCs w:val="20"/>
              </w:rPr>
            </w:pPr>
            <w:r>
              <w:rPr>
                <w:rStyle w:val="Answertextfont"/>
              </w:rPr>
              <w:t>Don't know</w:t>
            </w:r>
          </w:p>
        </w:tc>
        <w:tc>
          <w:tcPr>
            <w:tcW w:w="0" w:type="auto"/>
            <w:tcBorders>
              <w:top w:val="nil"/>
              <w:left w:val="nil"/>
              <w:bottom w:val="nil"/>
              <w:right w:val="nil"/>
            </w:tcBorders>
          </w:tcPr>
          <w:p w14:paraId="5CDE42D7"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DB" w14:textId="77777777">
        <w:tc>
          <w:tcPr>
            <w:tcW w:w="0" w:type="auto"/>
            <w:tcBorders>
              <w:top w:val="nil"/>
              <w:left w:val="nil"/>
              <w:bottom w:val="nil"/>
              <w:right w:val="nil"/>
            </w:tcBorders>
          </w:tcPr>
          <w:p w14:paraId="5CDE42D9" w14:textId="77777777" w:rsidR="005A14D0" w:rsidRDefault="00D147EA">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5CDE42DA" w14:textId="77777777" w:rsidR="005A14D0" w:rsidRDefault="00D147EA">
            <w:pPr>
              <w:autoSpaceDE w:val="0"/>
              <w:autoSpaceDN w:val="0"/>
              <w:adjustRightInd w:val="0"/>
              <w:rPr>
                <w:sz w:val="20"/>
                <w:szCs w:val="20"/>
              </w:rPr>
            </w:pPr>
            <w:r>
              <w:rPr>
                <w:sz w:val="20"/>
                <w:szCs w:val="20"/>
              </w:rPr>
              <w:t>______________________________</w:t>
            </w:r>
          </w:p>
        </w:tc>
      </w:tr>
    </w:tbl>
    <w:p w14:paraId="5CDE42DC" w14:textId="77777777" w:rsidR="005A14D0" w:rsidRDefault="005A14D0"/>
    <w:p w14:paraId="5CDE42DD" w14:textId="77777777" w:rsidR="005A14D0" w:rsidRDefault="005A14D0"/>
    <w:p w14:paraId="5CDE42DE" w14:textId="77777777" w:rsidR="005A14D0" w:rsidRDefault="00D147EA">
      <w:pPr>
        <w:pStyle w:val="Questiontext"/>
      </w:pPr>
      <w:r>
        <w:t>Of those who own or have Managerial Control of your office, how many</w:t>
      </w:r>
      <w:r>
        <w:t> </w:t>
      </w:r>
      <w:r>
        <w:t>are:</w:t>
      </w:r>
    </w:p>
    <w:p w14:paraId="5CDE42DF" w14:textId="77777777" w:rsidR="005A14D0" w:rsidRDefault="005A14D0">
      <w:pPr>
        <w:pStyle w:val="Instruction"/>
      </w:pPr>
    </w:p>
    <w:tbl>
      <w:tblPr>
        <w:tblW w:w="0" w:type="auto"/>
        <w:tblLook w:val="0000" w:firstRow="0" w:lastRow="0" w:firstColumn="0" w:lastColumn="0" w:noHBand="0" w:noVBand="0"/>
      </w:tblPr>
      <w:tblGrid>
        <w:gridCol w:w="1927"/>
        <w:gridCol w:w="3216"/>
      </w:tblGrid>
      <w:tr w:rsidR="005A14D0" w14:paraId="5CDE42E2" w14:textId="77777777">
        <w:tc>
          <w:tcPr>
            <w:tcW w:w="0" w:type="auto"/>
            <w:tcBorders>
              <w:top w:val="nil"/>
              <w:left w:val="nil"/>
              <w:bottom w:val="nil"/>
              <w:right w:val="nil"/>
            </w:tcBorders>
          </w:tcPr>
          <w:p w14:paraId="5CDE42E0" w14:textId="77777777" w:rsidR="005A14D0" w:rsidRDefault="00D147EA">
            <w:pPr>
              <w:autoSpaceDE w:val="0"/>
              <w:autoSpaceDN w:val="0"/>
              <w:adjustRightInd w:val="0"/>
              <w:rPr>
                <w:sz w:val="20"/>
                <w:szCs w:val="20"/>
              </w:rPr>
            </w:pPr>
            <w:r>
              <w:rPr>
                <w:rStyle w:val="Answertextfont"/>
              </w:rPr>
              <w:t>Heterosexual/straight</w:t>
            </w:r>
          </w:p>
        </w:tc>
        <w:tc>
          <w:tcPr>
            <w:tcW w:w="0" w:type="auto"/>
            <w:tcBorders>
              <w:top w:val="nil"/>
              <w:left w:val="nil"/>
              <w:bottom w:val="nil"/>
              <w:right w:val="nil"/>
            </w:tcBorders>
          </w:tcPr>
          <w:p w14:paraId="5CDE42E1"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E5" w14:textId="77777777">
        <w:tc>
          <w:tcPr>
            <w:tcW w:w="0" w:type="auto"/>
            <w:tcBorders>
              <w:top w:val="nil"/>
              <w:left w:val="nil"/>
              <w:bottom w:val="nil"/>
              <w:right w:val="nil"/>
            </w:tcBorders>
          </w:tcPr>
          <w:p w14:paraId="5CDE42E3" w14:textId="77777777" w:rsidR="005A14D0" w:rsidRDefault="00D147EA">
            <w:pPr>
              <w:autoSpaceDE w:val="0"/>
              <w:autoSpaceDN w:val="0"/>
              <w:adjustRightInd w:val="0"/>
              <w:rPr>
                <w:sz w:val="20"/>
                <w:szCs w:val="20"/>
              </w:rPr>
            </w:pPr>
            <w:r>
              <w:rPr>
                <w:rStyle w:val="Answertextfont"/>
              </w:rPr>
              <w:t>Gay man</w:t>
            </w:r>
          </w:p>
        </w:tc>
        <w:tc>
          <w:tcPr>
            <w:tcW w:w="0" w:type="auto"/>
            <w:tcBorders>
              <w:top w:val="nil"/>
              <w:left w:val="nil"/>
              <w:bottom w:val="nil"/>
              <w:right w:val="nil"/>
            </w:tcBorders>
          </w:tcPr>
          <w:p w14:paraId="5CDE42E4"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E8" w14:textId="77777777">
        <w:tc>
          <w:tcPr>
            <w:tcW w:w="0" w:type="auto"/>
            <w:tcBorders>
              <w:top w:val="nil"/>
              <w:left w:val="nil"/>
              <w:bottom w:val="nil"/>
              <w:right w:val="nil"/>
            </w:tcBorders>
          </w:tcPr>
          <w:p w14:paraId="5CDE42E6" w14:textId="77777777" w:rsidR="005A14D0" w:rsidRDefault="00D147EA">
            <w:pPr>
              <w:autoSpaceDE w:val="0"/>
              <w:autoSpaceDN w:val="0"/>
              <w:adjustRightInd w:val="0"/>
              <w:rPr>
                <w:sz w:val="20"/>
                <w:szCs w:val="20"/>
              </w:rPr>
            </w:pPr>
            <w:r>
              <w:rPr>
                <w:rStyle w:val="Answertextfont"/>
              </w:rPr>
              <w:t>Gay woman/lesbian</w:t>
            </w:r>
          </w:p>
        </w:tc>
        <w:tc>
          <w:tcPr>
            <w:tcW w:w="0" w:type="auto"/>
            <w:tcBorders>
              <w:top w:val="nil"/>
              <w:left w:val="nil"/>
              <w:bottom w:val="nil"/>
              <w:right w:val="nil"/>
            </w:tcBorders>
          </w:tcPr>
          <w:p w14:paraId="5CDE42E7"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EB" w14:textId="77777777">
        <w:tc>
          <w:tcPr>
            <w:tcW w:w="0" w:type="auto"/>
            <w:tcBorders>
              <w:top w:val="nil"/>
              <w:left w:val="nil"/>
              <w:bottom w:val="nil"/>
              <w:right w:val="nil"/>
            </w:tcBorders>
          </w:tcPr>
          <w:p w14:paraId="5CDE42E9" w14:textId="77777777" w:rsidR="005A14D0" w:rsidRDefault="00D147EA">
            <w:pPr>
              <w:autoSpaceDE w:val="0"/>
              <w:autoSpaceDN w:val="0"/>
              <w:adjustRightInd w:val="0"/>
              <w:rPr>
                <w:sz w:val="20"/>
                <w:szCs w:val="20"/>
              </w:rPr>
            </w:pPr>
            <w:r>
              <w:rPr>
                <w:rStyle w:val="Answertextfont"/>
              </w:rPr>
              <w:t>Bisexual</w:t>
            </w:r>
          </w:p>
        </w:tc>
        <w:tc>
          <w:tcPr>
            <w:tcW w:w="0" w:type="auto"/>
            <w:tcBorders>
              <w:top w:val="nil"/>
              <w:left w:val="nil"/>
              <w:bottom w:val="nil"/>
              <w:right w:val="nil"/>
            </w:tcBorders>
          </w:tcPr>
          <w:p w14:paraId="5CDE42EA"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EE" w14:textId="77777777">
        <w:tc>
          <w:tcPr>
            <w:tcW w:w="0" w:type="auto"/>
            <w:tcBorders>
              <w:top w:val="nil"/>
              <w:left w:val="nil"/>
              <w:bottom w:val="nil"/>
              <w:right w:val="nil"/>
            </w:tcBorders>
          </w:tcPr>
          <w:p w14:paraId="5CDE42EC" w14:textId="77777777" w:rsidR="005A14D0" w:rsidRDefault="00D147EA">
            <w:pPr>
              <w:autoSpaceDE w:val="0"/>
              <w:autoSpaceDN w:val="0"/>
              <w:adjustRightInd w:val="0"/>
              <w:rPr>
                <w:sz w:val="20"/>
                <w:szCs w:val="20"/>
              </w:rPr>
            </w:pPr>
            <w:r>
              <w:rPr>
                <w:rStyle w:val="Answertextfont"/>
              </w:rPr>
              <w:t>Other</w:t>
            </w:r>
          </w:p>
        </w:tc>
        <w:tc>
          <w:tcPr>
            <w:tcW w:w="0" w:type="auto"/>
            <w:tcBorders>
              <w:top w:val="nil"/>
              <w:left w:val="nil"/>
              <w:bottom w:val="nil"/>
              <w:right w:val="nil"/>
            </w:tcBorders>
          </w:tcPr>
          <w:p w14:paraId="5CDE42ED"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F1" w14:textId="77777777">
        <w:tc>
          <w:tcPr>
            <w:tcW w:w="0" w:type="auto"/>
            <w:tcBorders>
              <w:top w:val="nil"/>
              <w:left w:val="nil"/>
              <w:bottom w:val="nil"/>
              <w:right w:val="nil"/>
            </w:tcBorders>
          </w:tcPr>
          <w:p w14:paraId="5CDE42EF" w14:textId="77777777" w:rsidR="005A14D0" w:rsidRDefault="00D147EA">
            <w:pPr>
              <w:autoSpaceDE w:val="0"/>
              <w:autoSpaceDN w:val="0"/>
              <w:adjustRightInd w:val="0"/>
              <w:rPr>
                <w:sz w:val="20"/>
                <w:szCs w:val="20"/>
              </w:rPr>
            </w:pPr>
            <w:r>
              <w:rPr>
                <w:rStyle w:val="Answertextfont"/>
              </w:rPr>
              <w:t>Don't know</w:t>
            </w:r>
          </w:p>
        </w:tc>
        <w:tc>
          <w:tcPr>
            <w:tcW w:w="0" w:type="auto"/>
            <w:tcBorders>
              <w:top w:val="nil"/>
              <w:left w:val="nil"/>
              <w:bottom w:val="nil"/>
              <w:right w:val="nil"/>
            </w:tcBorders>
          </w:tcPr>
          <w:p w14:paraId="5CDE42F0" w14:textId="77777777" w:rsidR="005A14D0" w:rsidRDefault="00D147EA">
            <w:pPr>
              <w:autoSpaceDE w:val="0"/>
              <w:autoSpaceDN w:val="0"/>
              <w:adjustRightInd w:val="0"/>
              <w:rPr>
                <w:sz w:val="20"/>
                <w:szCs w:val="20"/>
              </w:rPr>
            </w:pPr>
            <w:r>
              <w:rPr>
                <w:sz w:val="20"/>
                <w:szCs w:val="20"/>
              </w:rPr>
              <w:t>______________________________</w:t>
            </w:r>
          </w:p>
        </w:tc>
      </w:tr>
      <w:tr w:rsidR="005A14D0" w14:paraId="5CDE42F4" w14:textId="77777777">
        <w:tc>
          <w:tcPr>
            <w:tcW w:w="0" w:type="auto"/>
            <w:tcBorders>
              <w:top w:val="nil"/>
              <w:left w:val="nil"/>
              <w:bottom w:val="nil"/>
              <w:right w:val="nil"/>
            </w:tcBorders>
          </w:tcPr>
          <w:p w14:paraId="5CDE42F2" w14:textId="77777777" w:rsidR="005A14D0" w:rsidRDefault="00D147EA">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5CDE42F3" w14:textId="77777777" w:rsidR="005A14D0" w:rsidRDefault="00D147EA">
            <w:pPr>
              <w:autoSpaceDE w:val="0"/>
              <w:autoSpaceDN w:val="0"/>
              <w:adjustRightInd w:val="0"/>
              <w:rPr>
                <w:sz w:val="20"/>
                <w:szCs w:val="20"/>
              </w:rPr>
            </w:pPr>
            <w:r>
              <w:rPr>
                <w:sz w:val="20"/>
                <w:szCs w:val="20"/>
              </w:rPr>
              <w:t>______________________________</w:t>
            </w:r>
          </w:p>
        </w:tc>
      </w:tr>
    </w:tbl>
    <w:p w14:paraId="5CC22AAC" w14:textId="1FEBE3D3" w:rsidR="00722F5B" w:rsidRDefault="00722F5B" w:rsidP="00722F5B">
      <w:pPr>
        <w:pStyle w:val="BodyText2"/>
        <w:spacing w:after="0" w:line="240" w:lineRule="auto"/>
        <w:jc w:val="both"/>
        <w:rPr>
          <w:rFonts w:asciiTheme="minorHAnsi" w:hAnsiTheme="minorHAnsi"/>
          <w:b/>
          <w:color w:val="000000" w:themeColor="text1"/>
          <w:sz w:val="22"/>
          <w:szCs w:val="22"/>
        </w:rPr>
      </w:pPr>
    </w:p>
    <w:p w14:paraId="378FD93D" w14:textId="77777777" w:rsidR="00722F5B" w:rsidRDefault="00722F5B" w:rsidP="00722F5B">
      <w:pPr>
        <w:pStyle w:val="BodyText2"/>
        <w:spacing w:after="0" w:line="240" w:lineRule="auto"/>
        <w:jc w:val="both"/>
        <w:rPr>
          <w:rFonts w:asciiTheme="minorHAnsi" w:hAnsiTheme="minorHAnsi"/>
          <w:b/>
          <w:color w:val="000000" w:themeColor="text1"/>
          <w:sz w:val="22"/>
          <w:szCs w:val="22"/>
        </w:rPr>
      </w:pPr>
    </w:p>
    <w:p w14:paraId="0E843174" w14:textId="7551C367" w:rsidR="00722F5B" w:rsidRDefault="00722F5B" w:rsidP="00722F5B">
      <w:pPr>
        <w:pStyle w:val="BodyText2"/>
        <w:spacing w:after="0"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Data Protection</w:t>
      </w:r>
    </w:p>
    <w:p w14:paraId="0069F893" w14:textId="77777777" w:rsidR="00722F5B" w:rsidRDefault="00722F5B" w:rsidP="00722F5B">
      <w:pPr>
        <w:pStyle w:val="BodyText2"/>
        <w:spacing w:after="0" w:line="240" w:lineRule="auto"/>
        <w:ind w:left="720"/>
        <w:jc w:val="both"/>
        <w:rPr>
          <w:rFonts w:asciiTheme="minorHAnsi" w:hAnsiTheme="minorHAnsi"/>
          <w:color w:val="000000" w:themeColor="text1"/>
          <w:sz w:val="22"/>
          <w:szCs w:val="22"/>
        </w:rPr>
      </w:pPr>
      <w:r>
        <w:rPr>
          <w:rFonts w:asciiTheme="minorHAnsi" w:hAnsiTheme="minorHAnsi"/>
          <w:color w:val="000000" w:themeColor="text1"/>
          <w:sz w:val="22"/>
          <w:szCs w:val="22"/>
        </w:rPr>
        <w:t>Recognising Excellence is complying with current data protection legislation, the UK General Data Protection Regulation (GDPR) and the Data Protection Act 2018 or any codes of practices issued by the Information Commissioner from time to time.</w:t>
      </w:r>
    </w:p>
    <w:p w14:paraId="6AE935E9" w14:textId="77777777" w:rsidR="00722F5B" w:rsidRDefault="00722F5B" w:rsidP="00722F5B">
      <w:pPr>
        <w:pStyle w:val="BodyText2"/>
        <w:spacing w:after="0" w:line="240" w:lineRule="auto"/>
        <w:jc w:val="both"/>
        <w:rPr>
          <w:rFonts w:asciiTheme="minorHAnsi" w:hAnsiTheme="minorHAnsi"/>
          <w:color w:val="000000" w:themeColor="text1"/>
          <w:sz w:val="22"/>
          <w:szCs w:val="22"/>
        </w:rPr>
      </w:pPr>
    </w:p>
    <w:p w14:paraId="35BF52E5" w14:textId="194AF016" w:rsidR="00722F5B" w:rsidRDefault="00722F5B" w:rsidP="00722F5B">
      <w:pPr>
        <w:pStyle w:val="BodyText2"/>
        <w:spacing w:after="0" w:line="24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For the purposes of this agreement to carry out audits the Legal Aid Agency is the ‘Data Controller’ and Recognising Excellence the ‘Data Processor’.</w:t>
      </w:r>
    </w:p>
    <w:p w14:paraId="07DBF27D" w14:textId="77777777" w:rsidR="00722F5B" w:rsidRDefault="00722F5B" w:rsidP="00722F5B">
      <w:pPr>
        <w:pStyle w:val="BodyText2"/>
        <w:spacing w:after="0" w:line="240" w:lineRule="auto"/>
        <w:ind w:left="720"/>
        <w:jc w:val="both"/>
        <w:rPr>
          <w:rFonts w:asciiTheme="minorHAnsi" w:hAnsiTheme="minorHAnsi"/>
          <w:color w:val="000000" w:themeColor="text1"/>
          <w:sz w:val="22"/>
          <w:szCs w:val="22"/>
        </w:rPr>
      </w:pPr>
    </w:p>
    <w:p w14:paraId="1BF249FA" w14:textId="24038121" w:rsidR="00722F5B" w:rsidRDefault="00722F5B" w:rsidP="00722F5B">
      <w:pPr>
        <w:pStyle w:val="BodyText2"/>
        <w:spacing w:after="0" w:line="240" w:lineRule="auto"/>
        <w:ind w:left="720" w:hanging="72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The legal basis for Recognising Excellence for processing data is that of “contractual obligation” as set out in Article 6 (1) (b) of the GDPR.</w:t>
      </w:r>
    </w:p>
    <w:p w14:paraId="390CC7E0" w14:textId="77777777" w:rsidR="00722F5B" w:rsidRDefault="00722F5B" w:rsidP="00722F5B">
      <w:pPr>
        <w:pStyle w:val="BodyText2"/>
        <w:spacing w:after="0" w:line="240" w:lineRule="auto"/>
        <w:ind w:left="720"/>
        <w:jc w:val="both"/>
        <w:rPr>
          <w:rFonts w:asciiTheme="minorHAnsi" w:hAnsiTheme="minorHAnsi"/>
          <w:color w:val="000000" w:themeColor="text1"/>
          <w:sz w:val="22"/>
          <w:szCs w:val="22"/>
        </w:rPr>
      </w:pPr>
    </w:p>
    <w:p w14:paraId="3A5C9DDD" w14:textId="793CD47D" w:rsidR="00722F5B" w:rsidRDefault="00722F5B" w:rsidP="00722F5B">
      <w:pPr>
        <w:pStyle w:val="BodyText2"/>
        <w:spacing w:after="0" w:line="24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The Client will be made fully aware of its rights under GDPR by reference to the Legal Aid Agency’s Privacy Policy </w:t>
      </w:r>
      <w:hyperlink r:id="rId10" w:history="1">
        <w:r>
          <w:rPr>
            <w:rStyle w:val="Hyperlink"/>
            <w:rFonts w:asciiTheme="minorHAnsi" w:hAnsiTheme="minorHAnsi" w:cstheme="minorHAnsi"/>
            <w:color w:val="000000" w:themeColor="text1"/>
            <w:sz w:val="22"/>
            <w:szCs w:val="22"/>
          </w:rPr>
          <w:t>https://www.gov.uk/government/organisations/legal-aid-agency/about/personal-information-charter</w:t>
        </w:r>
      </w:hyperlink>
      <w:r>
        <w:rPr>
          <w:rFonts w:asciiTheme="minorHAnsi" w:hAnsiTheme="minorHAnsi"/>
          <w:color w:val="000000" w:themeColor="text1"/>
          <w:sz w:val="22"/>
          <w:szCs w:val="22"/>
        </w:rPr>
        <w:t xml:space="preserve">  and the Recognising Excellence’s Privacy Policy</w:t>
      </w:r>
      <w:r>
        <w:rPr>
          <w:color w:val="000000" w:themeColor="text1"/>
        </w:rPr>
        <w:t xml:space="preserve"> </w:t>
      </w:r>
      <w:hyperlink r:id="rId11" w:history="1">
        <w:r>
          <w:rPr>
            <w:rStyle w:val="Hyperlink"/>
            <w:rFonts w:asciiTheme="minorHAnsi" w:hAnsiTheme="minorHAnsi"/>
            <w:color w:val="000000" w:themeColor="text1"/>
            <w:sz w:val="22"/>
            <w:szCs w:val="22"/>
          </w:rPr>
          <w:t>http://www.recognisingexcellence.co.uk</w:t>
        </w:r>
      </w:hyperlink>
      <w:r>
        <w:rPr>
          <w:rFonts w:asciiTheme="minorHAnsi" w:hAnsiTheme="minorHAnsi"/>
          <w:color w:val="000000" w:themeColor="text1"/>
          <w:sz w:val="22"/>
          <w:szCs w:val="22"/>
        </w:rPr>
        <w:t>. Most commonly these are:</w:t>
      </w:r>
    </w:p>
    <w:p w14:paraId="0E20F7B0" w14:textId="77777777" w:rsidR="00722F5B" w:rsidRDefault="00722F5B" w:rsidP="00722F5B">
      <w:pPr>
        <w:pStyle w:val="BodyText2"/>
        <w:spacing w:after="0" w:line="240" w:lineRule="auto"/>
        <w:ind w:left="720"/>
        <w:jc w:val="both"/>
        <w:rPr>
          <w:rFonts w:asciiTheme="minorHAnsi" w:hAnsiTheme="minorHAnsi"/>
          <w:color w:val="000000" w:themeColor="text1"/>
          <w:sz w:val="22"/>
          <w:szCs w:val="22"/>
        </w:rPr>
      </w:pPr>
    </w:p>
    <w:p w14:paraId="21CACA98" w14:textId="77777777" w:rsidR="00722F5B" w:rsidRDefault="00722F5B" w:rsidP="00722F5B">
      <w:pPr>
        <w:pStyle w:val="BodyText2"/>
        <w:numPr>
          <w:ilvl w:val="0"/>
          <w:numId w:val="9"/>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All information gathered during the Audit shall be held as absolutely confidential however obtained or learned from the Client in pursuant to or in preparation of, or obtained or learned during the term of this agreement, whether relating to the Practice or to its business or to any of its officers, servants, agents, clients, suppliers, or subsidiaries or to the business of any of the foregoing persons or otherwise, and whether or not expressly designated </w:t>
      </w:r>
      <w:proofErr w:type="gramStart"/>
      <w:r>
        <w:rPr>
          <w:rFonts w:asciiTheme="minorHAnsi" w:hAnsiTheme="minorHAnsi"/>
          <w:color w:val="000000" w:themeColor="text1"/>
          <w:sz w:val="22"/>
          <w:szCs w:val="22"/>
        </w:rPr>
        <w:t>confidential;</w:t>
      </w:r>
      <w:proofErr w:type="gramEnd"/>
    </w:p>
    <w:p w14:paraId="7BCAF0C6" w14:textId="77777777" w:rsidR="00722F5B" w:rsidRDefault="00722F5B" w:rsidP="00722F5B">
      <w:pPr>
        <w:pStyle w:val="BodyText2"/>
        <w:spacing w:after="0" w:line="240" w:lineRule="auto"/>
        <w:ind w:left="720"/>
        <w:jc w:val="both"/>
        <w:rPr>
          <w:rFonts w:asciiTheme="minorHAnsi" w:hAnsiTheme="minorHAnsi"/>
          <w:color w:val="000000" w:themeColor="text1"/>
          <w:sz w:val="22"/>
          <w:szCs w:val="22"/>
        </w:rPr>
      </w:pPr>
    </w:p>
    <w:p w14:paraId="3383C7AD" w14:textId="77777777" w:rsidR="00722F5B" w:rsidRDefault="00722F5B" w:rsidP="00722F5B">
      <w:pPr>
        <w:pStyle w:val="BodyText2"/>
        <w:numPr>
          <w:ilvl w:val="0"/>
          <w:numId w:val="9"/>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Recognising Excellence shall not without the Client’s prior written consent use or permit or cause the same to be used save for the direct purpose of this </w:t>
      </w:r>
      <w:proofErr w:type="gramStart"/>
      <w:r>
        <w:rPr>
          <w:rFonts w:asciiTheme="minorHAnsi" w:hAnsiTheme="minorHAnsi"/>
          <w:color w:val="000000" w:themeColor="text1"/>
          <w:sz w:val="22"/>
          <w:szCs w:val="22"/>
        </w:rPr>
        <w:t>agreement;</w:t>
      </w:r>
      <w:proofErr w:type="gramEnd"/>
    </w:p>
    <w:p w14:paraId="6190197A" w14:textId="77777777" w:rsidR="00722F5B" w:rsidRDefault="00722F5B" w:rsidP="00722F5B">
      <w:pPr>
        <w:pStyle w:val="ListParagraph"/>
        <w:ind w:left="1440"/>
        <w:rPr>
          <w:rFonts w:asciiTheme="minorHAnsi" w:hAnsiTheme="minorHAnsi"/>
          <w:color w:val="000000" w:themeColor="text1"/>
          <w:sz w:val="22"/>
          <w:szCs w:val="22"/>
        </w:rPr>
      </w:pPr>
    </w:p>
    <w:p w14:paraId="702E5128" w14:textId="77777777" w:rsidR="00722F5B" w:rsidRDefault="00722F5B" w:rsidP="00722F5B">
      <w:pPr>
        <w:pStyle w:val="BodyText2"/>
        <w:numPr>
          <w:ilvl w:val="0"/>
          <w:numId w:val="9"/>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Recognising Excellence shall not without the Client’s prior written consent disclose or permit or cause the same to be disclosed to any person other than to those of its full-time employees and/or its Auditors and Verifiers who need to be informed thereof to enable Recognising Excellence to perform its obligations.</w:t>
      </w:r>
    </w:p>
    <w:p w14:paraId="3BEC64B1" w14:textId="77777777" w:rsidR="00722F5B" w:rsidRDefault="00722F5B" w:rsidP="00722F5B">
      <w:pPr>
        <w:pStyle w:val="BodyText2"/>
        <w:spacing w:after="0" w:line="240" w:lineRule="auto"/>
        <w:jc w:val="both"/>
        <w:rPr>
          <w:rFonts w:asciiTheme="minorHAnsi" w:hAnsiTheme="minorHAnsi"/>
          <w:color w:val="000000" w:themeColor="text1"/>
          <w:sz w:val="22"/>
          <w:szCs w:val="22"/>
        </w:rPr>
      </w:pPr>
    </w:p>
    <w:p w14:paraId="76DFA932" w14:textId="77777777" w:rsidR="00722F5B" w:rsidRDefault="00722F5B" w:rsidP="00722F5B">
      <w:pPr>
        <w:pStyle w:val="BodyText2"/>
        <w:numPr>
          <w:ilvl w:val="0"/>
          <w:numId w:val="9"/>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No case files or employee records will leave the Client’s premises and Recognising Excellence’s Auditor will destroy all notes/records completion of the Audit </w:t>
      </w:r>
      <w:proofErr w:type="gramStart"/>
      <w:r>
        <w:rPr>
          <w:rFonts w:asciiTheme="minorHAnsi" w:hAnsiTheme="minorHAnsi"/>
          <w:color w:val="000000" w:themeColor="text1"/>
          <w:sz w:val="22"/>
          <w:szCs w:val="22"/>
        </w:rPr>
        <w:t>process;</w:t>
      </w:r>
      <w:proofErr w:type="gramEnd"/>
    </w:p>
    <w:p w14:paraId="7D6AEDA1" w14:textId="77777777" w:rsidR="00722F5B" w:rsidRDefault="00722F5B" w:rsidP="00722F5B">
      <w:pPr>
        <w:pStyle w:val="ListParagraph"/>
        <w:ind w:left="1440"/>
        <w:rPr>
          <w:rFonts w:asciiTheme="minorHAnsi" w:hAnsiTheme="minorHAnsi"/>
          <w:color w:val="000000" w:themeColor="text1"/>
          <w:sz w:val="22"/>
          <w:szCs w:val="22"/>
        </w:rPr>
      </w:pPr>
    </w:p>
    <w:p w14:paraId="0A2B2D1B" w14:textId="77777777" w:rsidR="00722F5B" w:rsidRDefault="00722F5B" w:rsidP="00722F5B">
      <w:pPr>
        <w:pStyle w:val="BodyText2"/>
        <w:numPr>
          <w:ilvl w:val="0"/>
          <w:numId w:val="9"/>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Recognising Excellence on behalf of the Legal Aid Agency will securely retain any SQM related audit information for 6 years from the date of creation, for the period it holds the SQM license.</w:t>
      </w:r>
    </w:p>
    <w:p w14:paraId="5CDE42F7" w14:textId="77777777" w:rsidR="005A14D0" w:rsidRDefault="005A14D0"/>
    <w:sectPr w:rsidR="005A14D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B3BF3" w14:textId="77777777" w:rsidR="00F17B32" w:rsidRDefault="00F17B32" w:rsidP="00F17B32">
      <w:r>
        <w:separator/>
      </w:r>
    </w:p>
  </w:endnote>
  <w:endnote w:type="continuationSeparator" w:id="0">
    <w:p w14:paraId="6A09437B" w14:textId="77777777" w:rsidR="00F17B32" w:rsidRDefault="00F17B32" w:rsidP="00F1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430137"/>
      <w:docPartObj>
        <w:docPartGallery w:val="Page Numbers (Bottom of Page)"/>
        <w:docPartUnique/>
      </w:docPartObj>
    </w:sdtPr>
    <w:sdtEndPr>
      <w:rPr>
        <w:noProof/>
      </w:rPr>
    </w:sdtEndPr>
    <w:sdtContent>
      <w:p w14:paraId="08A6B044" w14:textId="060F17BA" w:rsidR="00F17B32" w:rsidRDefault="00F17B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E4475" w14:textId="77777777" w:rsidR="00F17B32" w:rsidRDefault="00F1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A9BF9" w14:textId="77777777" w:rsidR="00F17B32" w:rsidRDefault="00F17B32" w:rsidP="00F17B32">
      <w:r>
        <w:separator/>
      </w:r>
    </w:p>
  </w:footnote>
  <w:footnote w:type="continuationSeparator" w:id="0">
    <w:p w14:paraId="5E8A69D3" w14:textId="77777777" w:rsidR="00F17B32" w:rsidRDefault="00F17B32" w:rsidP="00F17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162"/>
    <w:multiLevelType w:val="multilevel"/>
    <w:tmpl w:val="600E5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1DEA6438"/>
    <w:multiLevelType w:val="multilevel"/>
    <w:tmpl w:val="A530BCEC"/>
    <w:numStyleLink w:val="Singlepunch"/>
  </w:abstractNum>
  <w:abstractNum w:abstractNumId="3" w15:restartNumberingAfterBreak="0">
    <w:nsid w:val="3DB33C59"/>
    <w:multiLevelType w:val="multilevel"/>
    <w:tmpl w:val="A530BCEC"/>
    <w:numStyleLink w:val="Multipunch"/>
  </w:abstractNum>
  <w:abstractNum w:abstractNumId="4" w15:restartNumberingAfterBreak="0">
    <w:nsid w:val="57953585"/>
    <w:multiLevelType w:val="multilevel"/>
    <w:tmpl w:val="A530BCEC"/>
    <w:numStyleLink w:val="Singlepunch"/>
  </w:abstractNum>
  <w:abstractNum w:abstractNumId="5"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645A16F8"/>
    <w:multiLevelType w:val="multilevel"/>
    <w:tmpl w:val="A530BCEC"/>
    <w:numStyleLink w:val="Singlepunch"/>
  </w:abstractNum>
  <w:abstractNum w:abstractNumId="7" w15:restartNumberingAfterBreak="0">
    <w:nsid w:val="68387AFF"/>
    <w:multiLevelType w:val="multilevel"/>
    <w:tmpl w:val="A530BCEC"/>
    <w:numStyleLink w:val="Singlepunch"/>
  </w:abstractNum>
  <w:abstractNum w:abstractNumId="8" w15:restartNumberingAfterBreak="0">
    <w:nsid w:val="68606E88"/>
    <w:multiLevelType w:val="hybridMultilevel"/>
    <w:tmpl w:val="420AE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CF53F2A"/>
    <w:multiLevelType w:val="multilevel"/>
    <w:tmpl w:val="A530BCEC"/>
    <w:numStyleLink w:val="Singlepunch"/>
  </w:abstractNum>
  <w:num w:numId="1">
    <w:abstractNumId w:val="1"/>
  </w:num>
  <w:num w:numId="2">
    <w:abstractNumId w:val="9"/>
  </w:num>
  <w:num w:numId="3">
    <w:abstractNumId w:val="6"/>
  </w:num>
  <w:num w:numId="4">
    <w:abstractNumId w:val="2"/>
  </w:num>
  <w:num w:numId="5">
    <w:abstractNumId w:val="5"/>
  </w:num>
  <w:num w:numId="6">
    <w:abstractNumId w:val="3"/>
  </w:num>
  <w:num w:numId="7">
    <w:abstractNumId w:val="7"/>
  </w:num>
  <w:num w:numId="8">
    <w:abstractNumId w:val="4"/>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D0"/>
    <w:rsid w:val="0009084D"/>
    <w:rsid w:val="00351661"/>
    <w:rsid w:val="005A14D0"/>
    <w:rsid w:val="00722F5B"/>
    <w:rsid w:val="00983207"/>
    <w:rsid w:val="00A40366"/>
    <w:rsid w:val="00AA6DCE"/>
    <w:rsid w:val="00AE52EB"/>
    <w:rsid w:val="00BC0226"/>
    <w:rsid w:val="00D147EA"/>
    <w:rsid w:val="00D2597E"/>
    <w:rsid w:val="00F1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E4206"/>
  <w15:chartTrackingRefBased/>
  <w15:docId w15:val="{3E75696B-54D8-4E10-BE21-F9ADAAFD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Arial Unicode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D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b/>
      <w:bCs/>
      <w:lang w:eastAsia="ja-JP"/>
    </w:rPr>
  </w:style>
  <w:style w:type="paragraph" w:customStyle="1" w:styleId="Questiontitle0">
    <w:name w:val="Question title"/>
    <w:rsid w:val="001F54B7"/>
    <w:pPr>
      <w:keepNext/>
      <w:pBdr>
        <w:bottom w:val="single" w:sz="4" w:space="1" w:color="B0B0B0"/>
      </w:pBdr>
      <w:spacing w:before="240" w:after="120"/>
      <w:outlineLvl w:val="0"/>
    </w:pPr>
    <w:rPr>
      <w:b/>
      <w:bCs/>
      <w:color w:val="B0B0B0"/>
      <w:vertAlign w:val="subscript"/>
      <w:lang w:eastAsia="ja-JP"/>
    </w:rPr>
  </w:style>
  <w:style w:type="paragraph" w:customStyle="1" w:styleId="Questiontitle1">
    <w:name w:val="Question title"/>
    <w:rsid w:val="001F54B7"/>
    <w:pPr>
      <w:keepNext/>
      <w:pBdr>
        <w:top w:val="single" w:sz="4" w:space="1" w:color="B0B0B0"/>
      </w:pBdr>
      <w:spacing w:before="240" w:after="120"/>
      <w:outlineLvl w:val="0"/>
    </w:pPr>
    <w:rPr>
      <w:b/>
      <w:bCs/>
      <w:color w:val="B0B0B0"/>
      <w:vertAlign w:val="superscript"/>
      <w:lang w:eastAsia="ja-JP"/>
    </w:rPr>
  </w:style>
  <w:style w:type="paragraph" w:customStyle="1" w:styleId="Questiontext">
    <w:name w:val="Question text"/>
    <w:rsid w:val="001F54B7"/>
    <w:pPr>
      <w:spacing w:after="120"/>
    </w:pPr>
    <w:rPr>
      <w:lang w:eastAsia="ja-JP"/>
    </w:rPr>
  </w:style>
  <w:style w:type="paragraph" w:customStyle="1" w:styleId="Instruction">
    <w:name w:val="Instruction"/>
    <w:rsid w:val="001F54B7"/>
    <w:pPr>
      <w:keepNext/>
      <w:spacing w:after="120"/>
    </w:pPr>
    <w:rPr>
      <w:i/>
      <w:iCs/>
      <w:lang w:eastAsia="ja-JP"/>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semiHidden/>
    <w:rsid w:val="00962B5B"/>
    <w:pPr>
      <w:shd w:val="clear" w:color="auto" w:fill="000080"/>
    </w:pPr>
    <w:rPr>
      <w:sz w:val="20"/>
      <w:szCs w:val="20"/>
    </w:rPr>
  </w:style>
  <w:style w:type="character" w:customStyle="1" w:styleId="Inlinecode">
    <w:name w:val="Inline code"/>
    <w:rsid w:val="009D48BE"/>
    <w:rPr>
      <w:sz w:val="16"/>
    </w:rPr>
  </w:style>
  <w:style w:type="character" w:styleId="Hyperlink">
    <w:name w:val="Hyperlink"/>
    <w:unhideWhenUsed/>
    <w:rsid w:val="00722F5B"/>
    <w:rPr>
      <w:color w:val="0000FF"/>
      <w:u w:val="single"/>
    </w:rPr>
  </w:style>
  <w:style w:type="paragraph" w:styleId="BodyText2">
    <w:name w:val="Body Text 2"/>
    <w:basedOn w:val="Normal"/>
    <w:link w:val="BodyText2Char"/>
    <w:uiPriority w:val="99"/>
    <w:unhideWhenUsed/>
    <w:rsid w:val="00722F5B"/>
    <w:pPr>
      <w:spacing w:after="120" w:line="480" w:lineRule="auto"/>
    </w:pPr>
    <w:rPr>
      <w:rFonts w:hAnsi="Times New Roman"/>
      <w:lang w:eastAsia="en-US"/>
    </w:rPr>
  </w:style>
  <w:style w:type="character" w:customStyle="1" w:styleId="BodyText2Char">
    <w:name w:val="Body Text 2 Char"/>
    <w:basedOn w:val="DefaultParagraphFont"/>
    <w:link w:val="BodyText2"/>
    <w:uiPriority w:val="99"/>
    <w:rsid w:val="00722F5B"/>
    <w:rPr>
      <w:rFonts w:hAnsi="Times New Roman"/>
      <w:sz w:val="24"/>
      <w:szCs w:val="24"/>
      <w:lang w:eastAsia="en-US"/>
    </w:rPr>
  </w:style>
  <w:style w:type="paragraph" w:styleId="ListParagraph">
    <w:name w:val="List Paragraph"/>
    <w:basedOn w:val="Normal"/>
    <w:uiPriority w:val="34"/>
    <w:qFormat/>
    <w:rsid w:val="00722F5B"/>
    <w:pPr>
      <w:ind w:left="720"/>
      <w:contextualSpacing/>
    </w:pPr>
    <w:rPr>
      <w:rFonts w:hAnsi="Times New Roman"/>
      <w:lang w:eastAsia="en-US"/>
    </w:rPr>
  </w:style>
  <w:style w:type="paragraph" w:styleId="Header">
    <w:name w:val="header"/>
    <w:basedOn w:val="Normal"/>
    <w:link w:val="HeaderChar"/>
    <w:rsid w:val="00F17B32"/>
    <w:pPr>
      <w:tabs>
        <w:tab w:val="center" w:pos="4513"/>
        <w:tab w:val="right" w:pos="9026"/>
      </w:tabs>
    </w:pPr>
  </w:style>
  <w:style w:type="character" w:customStyle="1" w:styleId="HeaderChar">
    <w:name w:val="Header Char"/>
    <w:basedOn w:val="DefaultParagraphFont"/>
    <w:link w:val="Header"/>
    <w:rsid w:val="00F17B32"/>
    <w:rPr>
      <w:sz w:val="24"/>
      <w:szCs w:val="24"/>
      <w:lang w:eastAsia="ja-JP"/>
    </w:rPr>
  </w:style>
  <w:style w:type="paragraph" w:styleId="Footer">
    <w:name w:val="footer"/>
    <w:basedOn w:val="Normal"/>
    <w:link w:val="FooterChar"/>
    <w:uiPriority w:val="99"/>
    <w:rsid w:val="00F17B32"/>
    <w:pPr>
      <w:tabs>
        <w:tab w:val="center" w:pos="4513"/>
        <w:tab w:val="right" w:pos="9026"/>
      </w:tabs>
    </w:pPr>
  </w:style>
  <w:style w:type="character" w:customStyle="1" w:styleId="FooterChar">
    <w:name w:val="Footer Char"/>
    <w:basedOn w:val="DefaultParagraphFont"/>
    <w:link w:val="Footer"/>
    <w:uiPriority w:val="99"/>
    <w:rsid w:val="00F17B3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00846">
      <w:bodyDiv w:val="1"/>
      <w:marLeft w:val="0"/>
      <w:marRight w:val="0"/>
      <w:marTop w:val="0"/>
      <w:marBottom w:val="0"/>
      <w:divBdr>
        <w:top w:val="none" w:sz="0" w:space="0" w:color="auto"/>
        <w:left w:val="none" w:sz="0" w:space="0" w:color="auto"/>
        <w:bottom w:val="none" w:sz="0" w:space="0" w:color="auto"/>
        <w:right w:val="none" w:sz="0" w:space="0" w:color="auto"/>
      </w:divBdr>
    </w:div>
    <w:div w:id="14894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cognisingexcellence.co.uk/recognising-privacy-policy/" TargetMode="External"/><Relationship Id="rId5" Type="http://schemas.openxmlformats.org/officeDocument/2006/relationships/styles" Target="styles.xml"/><Relationship Id="rId10" Type="http://schemas.openxmlformats.org/officeDocument/2006/relationships/hyperlink" Target="https://www.gov.uk/government/organisations/legal-aid-agency/about/personal-information-cha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e02d62e8-9148-4de2-a5fc-19e8b37f28fe</MigrationWiz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17" ma:contentTypeDescription="Create a new document." ma:contentTypeScope="" ma:versionID="bbca4c42f76d6f356a4c104ba2d18b9c">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5c2f1b0aba4dbf2f65a131702d835a59"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AED57-0239-416F-8251-FCFE88D097FF}">
  <ds:schemaRefs>
    <ds:schemaRef ds:uri="http://schemas.microsoft.com/office/2006/metadata/properties"/>
    <ds:schemaRef ds:uri="http://schemas.microsoft.com/office/infopath/2007/PartnerControls"/>
    <ds:schemaRef ds:uri="f6b14013-6159-4d09-a6a6-8a18a7a1bb7a"/>
  </ds:schemaRefs>
</ds:datastoreItem>
</file>

<file path=customXml/itemProps2.xml><?xml version="1.0" encoding="utf-8"?>
<ds:datastoreItem xmlns:ds="http://schemas.openxmlformats.org/officeDocument/2006/customXml" ds:itemID="{FE568EC7-7BF2-4E5B-B87F-2DA5F15E9865}">
  <ds:schemaRefs>
    <ds:schemaRef ds:uri="http://schemas.microsoft.com/sharepoint/v3/contenttype/forms"/>
  </ds:schemaRefs>
</ds:datastoreItem>
</file>

<file path=customXml/itemProps3.xml><?xml version="1.0" encoding="utf-8"?>
<ds:datastoreItem xmlns:ds="http://schemas.openxmlformats.org/officeDocument/2006/customXml" ds:itemID="{9FD09C6C-FF4D-441E-A804-CDD132B9F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876</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LAA Equality and Diversity Survey</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 Equality and Diversity Survey</dc:title>
  <dc:subject/>
  <dc:creator>ggibbins</dc:creator>
  <cp:keywords/>
  <dc:description/>
  <cp:lastModifiedBy>Amanda Jordan</cp:lastModifiedBy>
  <cp:revision>8</cp:revision>
  <dcterms:created xsi:type="dcterms:W3CDTF">2017-02-02T11:02:00Z</dcterms:created>
  <dcterms:modified xsi:type="dcterms:W3CDTF">2021-04-06T12:38:00Z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ies>
</file>